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57" w:rsidRDefault="00417B57" w:rsidP="00417B57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</w:t>
      </w:r>
      <w:r w:rsidRPr="00417B57">
        <w:rPr>
          <w:szCs w:val="28"/>
        </w:rPr>
        <w:t>ПРОЕКТ</w:t>
      </w:r>
    </w:p>
    <w:p w:rsidR="00417B57" w:rsidRPr="00417B57" w:rsidRDefault="00417B57" w:rsidP="00417B57">
      <w:pPr>
        <w:jc w:val="center"/>
        <w:rPr>
          <w:szCs w:val="28"/>
        </w:rPr>
      </w:pPr>
    </w:p>
    <w:p w:rsidR="00417B57" w:rsidRPr="00417B57" w:rsidRDefault="00417B57" w:rsidP="00417B57">
      <w:pPr>
        <w:jc w:val="center"/>
        <w:rPr>
          <w:szCs w:val="28"/>
        </w:rPr>
      </w:pPr>
      <w:r w:rsidRPr="00417B57">
        <w:rPr>
          <w:szCs w:val="28"/>
        </w:rPr>
        <w:t>ПРАВИТЕЛЬСТВО ЕВРЕЙСКОЙ АВТОНОМНОЙ ОБЛАСТИ</w:t>
      </w:r>
    </w:p>
    <w:p w:rsidR="00417B57" w:rsidRPr="00417B57" w:rsidRDefault="00417B57" w:rsidP="00417B57">
      <w:pPr>
        <w:jc w:val="center"/>
        <w:rPr>
          <w:szCs w:val="28"/>
        </w:rPr>
      </w:pPr>
    </w:p>
    <w:p w:rsidR="00417B57" w:rsidRPr="00417B57" w:rsidRDefault="00417B57" w:rsidP="00417B57">
      <w:pPr>
        <w:jc w:val="center"/>
        <w:rPr>
          <w:szCs w:val="28"/>
        </w:rPr>
      </w:pPr>
      <w:r w:rsidRPr="00417B57">
        <w:rPr>
          <w:szCs w:val="28"/>
        </w:rPr>
        <w:t>ПОСТАНОВЛЕНИЕ</w:t>
      </w:r>
    </w:p>
    <w:p w:rsidR="00417B57" w:rsidRPr="00417B57" w:rsidRDefault="00417B57" w:rsidP="00417B57">
      <w:pPr>
        <w:jc w:val="center"/>
        <w:rPr>
          <w:szCs w:val="28"/>
        </w:rPr>
      </w:pPr>
    </w:p>
    <w:p w:rsidR="00417B57" w:rsidRPr="00417B57" w:rsidRDefault="00417B57" w:rsidP="00417B57">
      <w:pPr>
        <w:jc w:val="center"/>
        <w:rPr>
          <w:szCs w:val="28"/>
        </w:rPr>
      </w:pPr>
      <w:r w:rsidRPr="00417B57">
        <w:rPr>
          <w:szCs w:val="28"/>
        </w:rPr>
        <w:t>_____________________                                                                             №_____</w:t>
      </w:r>
    </w:p>
    <w:p w:rsidR="00417B57" w:rsidRPr="00417B57" w:rsidRDefault="00417B57" w:rsidP="00417B57">
      <w:pPr>
        <w:jc w:val="center"/>
        <w:rPr>
          <w:szCs w:val="28"/>
        </w:rPr>
      </w:pPr>
    </w:p>
    <w:p w:rsidR="00504CF2" w:rsidRDefault="00417B57" w:rsidP="00165634">
      <w:pPr>
        <w:jc w:val="center"/>
        <w:rPr>
          <w:sz w:val="22"/>
          <w:szCs w:val="22"/>
        </w:rPr>
      </w:pPr>
      <w:r w:rsidRPr="00417B57">
        <w:rPr>
          <w:szCs w:val="28"/>
        </w:rPr>
        <w:t>г. Биробиджан</w:t>
      </w:r>
    </w:p>
    <w:p w:rsidR="00504CF2" w:rsidRPr="0090002E" w:rsidRDefault="00504CF2" w:rsidP="00165634">
      <w:pPr>
        <w:jc w:val="center"/>
        <w:rPr>
          <w:sz w:val="22"/>
          <w:szCs w:val="22"/>
        </w:rPr>
      </w:pPr>
    </w:p>
    <w:p w:rsidR="005800B3" w:rsidRDefault="005800B3" w:rsidP="005800B3">
      <w:pPr>
        <w:pStyle w:val="ConsPlusNormal"/>
        <w:jc w:val="both"/>
      </w:pPr>
      <w:r>
        <w:t>О внесении изменени</w:t>
      </w:r>
      <w:r w:rsidR="009F2F3B">
        <w:t>й</w:t>
      </w:r>
      <w:r>
        <w:t xml:space="preserve"> </w:t>
      </w:r>
      <w:r w:rsidR="00AA3F5D">
        <w:t xml:space="preserve">и </w:t>
      </w:r>
      <w:r w:rsidR="00BD3ED0">
        <w:t xml:space="preserve">дополнения </w:t>
      </w:r>
      <w:r>
        <w:t>в государственную программу Еврейской автономной области «Повышение безопасности дорожного движения» на 2016 – 2023 годы</w:t>
      </w:r>
      <w:r w:rsidR="009F2F3B">
        <w:t>»</w:t>
      </w:r>
      <w:r>
        <w:t xml:space="preserve">, утвержденную постановлением правительства Еврейской автономной области от 23.10.2015 № 481-пп </w:t>
      </w: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ind w:firstLine="540"/>
        <w:jc w:val="both"/>
      </w:pPr>
      <w:r>
        <w:t>Правительство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5800B3" w:rsidRPr="00BF4B05" w:rsidRDefault="005800B3" w:rsidP="005800B3">
      <w:pPr>
        <w:ind w:firstLine="708"/>
        <w:jc w:val="both"/>
        <w:rPr>
          <w:lang w:eastAsia="ru-RU"/>
        </w:rPr>
      </w:pPr>
      <w:r w:rsidRPr="00BF4B05">
        <w:rPr>
          <w:lang w:eastAsia="ru-RU"/>
        </w:rPr>
        <w:t>1. Внести в государственную программу Еврейской автономной области «Повышение безопасности дорожного движения» на 2016 – 2023 годы</w:t>
      </w:r>
      <w:r w:rsidR="009F2F3B">
        <w:rPr>
          <w:lang w:eastAsia="ru-RU"/>
        </w:rPr>
        <w:t>»</w:t>
      </w:r>
      <w:r w:rsidRPr="00BF4B05">
        <w:rPr>
          <w:lang w:eastAsia="ru-RU"/>
        </w:rPr>
        <w:t>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2023 годы», следующие изменени</w:t>
      </w:r>
      <w:r w:rsidR="009F2F3B">
        <w:rPr>
          <w:lang w:eastAsia="ru-RU"/>
        </w:rPr>
        <w:t>я</w:t>
      </w:r>
      <w:r w:rsidRPr="00BF4B05">
        <w:rPr>
          <w:lang w:eastAsia="ru-RU"/>
        </w:rPr>
        <w:t>:</w:t>
      </w:r>
    </w:p>
    <w:p w:rsidR="000378D1" w:rsidRDefault="005800B3" w:rsidP="005800B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</w:r>
      <w:r w:rsidRPr="00486994">
        <w:rPr>
          <w:lang w:eastAsia="ru-RU"/>
        </w:rPr>
        <w:t>1.1</w:t>
      </w:r>
      <w:r w:rsidR="00692CCF">
        <w:rPr>
          <w:lang w:eastAsia="ru-RU"/>
        </w:rPr>
        <w:t>.</w:t>
      </w:r>
      <w:r w:rsidRPr="00486994">
        <w:rPr>
          <w:lang w:eastAsia="ru-RU"/>
        </w:rPr>
        <w:t xml:space="preserve"> </w:t>
      </w:r>
      <w:proofErr w:type="gramStart"/>
      <w:r w:rsidRPr="00486994">
        <w:rPr>
          <w:lang w:eastAsia="ru-RU"/>
        </w:rPr>
        <w:t>Строку «</w:t>
      </w:r>
      <w:r w:rsidRPr="006820A3">
        <w:rPr>
          <w:lang w:eastAsia="ru-RU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Pr="00486994">
        <w:rPr>
          <w:lang w:eastAsia="ru-RU"/>
        </w:rPr>
        <w:t>» раздела 1</w:t>
      </w:r>
      <w:r w:rsidR="00EC06C7">
        <w:rPr>
          <w:lang w:eastAsia="ru-RU"/>
        </w:rPr>
        <w:t xml:space="preserve"> </w:t>
      </w:r>
      <w:r w:rsidR="005307D2">
        <w:rPr>
          <w:lang w:eastAsia="ru-RU"/>
        </w:rPr>
        <w:t>«</w:t>
      </w:r>
      <w:r w:rsidRPr="00486994">
        <w:rPr>
          <w:lang w:eastAsia="ru-RU"/>
        </w:rPr>
        <w:t>Паспорт государственной программы Еврейской автономной области «</w:t>
      </w:r>
      <w:r w:rsidRPr="00E92492">
        <w:rPr>
          <w:lang w:eastAsia="ru-RU"/>
        </w:rPr>
        <w:t>Повышение безопасности дорожного движения</w:t>
      </w:r>
      <w:r w:rsidRPr="00486994">
        <w:rPr>
          <w:lang w:eastAsia="ru-RU"/>
        </w:rPr>
        <w:t>» на 20</w:t>
      </w:r>
      <w:r>
        <w:rPr>
          <w:lang w:eastAsia="ru-RU"/>
        </w:rPr>
        <w:t>16</w:t>
      </w:r>
      <w:r w:rsidRPr="00486994">
        <w:rPr>
          <w:lang w:eastAsia="ru-RU"/>
        </w:rPr>
        <w:t xml:space="preserve"> – 202</w:t>
      </w:r>
      <w:r>
        <w:rPr>
          <w:lang w:eastAsia="ru-RU"/>
        </w:rPr>
        <w:t>3</w:t>
      </w:r>
      <w:r w:rsidRPr="00486994">
        <w:rPr>
          <w:lang w:eastAsia="ru-RU"/>
        </w:rPr>
        <w:t xml:space="preserve"> годы» изложить в следующей редакции:</w:t>
      </w:r>
      <w:proofErr w:type="gramEnd"/>
    </w:p>
    <w:p w:rsidR="002741DE" w:rsidRDefault="002741DE" w:rsidP="005800B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84"/>
        <w:gridCol w:w="708"/>
        <w:gridCol w:w="709"/>
        <w:gridCol w:w="567"/>
        <w:gridCol w:w="660"/>
        <w:gridCol w:w="474"/>
        <w:gridCol w:w="825"/>
        <w:gridCol w:w="309"/>
        <w:gridCol w:w="1276"/>
      </w:tblGrid>
      <w:tr w:rsidR="005800B3" w:rsidRPr="0087311D" w:rsidTr="00C856BF">
        <w:trPr>
          <w:trHeight w:val="8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101979" w:rsidRDefault="005307D2" w:rsidP="000378D1">
            <w:pPr>
              <w:autoSpaceDE w:val="0"/>
              <w:autoSpaceDN w:val="0"/>
              <w:adjustRightInd w:val="0"/>
              <w:ind w:left="0" w:right="0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800B3" w:rsidRPr="00101979">
              <w:rPr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  <w:r w:rsidR="005800B3" w:rsidRPr="00101979">
              <w:rPr>
                <w:lang w:eastAsia="ru-RU"/>
              </w:rPr>
              <w:lastRenderedPageBreak/>
              <w:t>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B61F04">
            <w:pPr>
              <w:pStyle w:val="ConsPlusNormal"/>
              <w:jc w:val="both"/>
              <w:rPr>
                <w:szCs w:val="28"/>
              </w:rPr>
            </w:pPr>
            <w:r>
              <w:lastRenderedPageBreak/>
              <w:t xml:space="preserve">Общий объем финансирования программы в 2016 – </w:t>
            </w:r>
            <w:r>
              <w:br/>
              <w:t xml:space="preserve">2023* годах составит </w:t>
            </w:r>
            <w:r w:rsidR="006E30D8" w:rsidRPr="006E30D8">
              <w:t>1</w:t>
            </w:r>
            <w:r w:rsidR="006E30D8">
              <w:t> </w:t>
            </w:r>
            <w:r w:rsidR="006E30D8" w:rsidRPr="006E30D8">
              <w:t>178</w:t>
            </w:r>
            <w:r w:rsidR="006E30D8">
              <w:t xml:space="preserve"> </w:t>
            </w:r>
            <w:r w:rsidR="006E30D8" w:rsidRPr="006E30D8">
              <w:t>374,68</w:t>
            </w:r>
            <w:r w:rsidR="006E30D8">
              <w:t xml:space="preserve"> </w:t>
            </w:r>
            <w:r>
              <w:t xml:space="preserve">тыс. руб., </w:t>
            </w:r>
            <w:r>
              <w:br/>
              <w:t>в том числе:</w:t>
            </w:r>
          </w:p>
        </w:tc>
      </w:tr>
      <w:tr w:rsidR="005800B3" w:rsidTr="00C856BF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2016 год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D61621" w:rsidRDefault="005800B3" w:rsidP="000378D1">
            <w:pPr>
              <w:pStyle w:val="ConsPlusNormal"/>
              <w:jc w:val="both"/>
            </w:pPr>
            <w:r w:rsidRPr="00D61621">
              <w:t>2017 год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2018 год</w:t>
            </w:r>
          </w:p>
        </w:tc>
      </w:tr>
      <w:tr w:rsidR="00B62C49" w:rsidTr="00C856BF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9" w:rsidRPr="0087311D" w:rsidRDefault="00B62C49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9" w:rsidRDefault="00B62C49" w:rsidP="000378D1">
            <w:pPr>
              <w:pStyle w:val="ConsPlusNormal"/>
              <w:jc w:val="both"/>
            </w:pPr>
            <w:r>
              <w:rPr>
                <w:szCs w:val="28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9" w:rsidRPr="009A30AE" w:rsidRDefault="00B62C49" w:rsidP="0069161F">
            <w:pPr>
              <w:pStyle w:val="ConsPlusNormal"/>
              <w:rPr>
                <w:szCs w:val="28"/>
              </w:rPr>
            </w:pPr>
            <w:r w:rsidRPr="00663769">
              <w:rPr>
                <w:szCs w:val="28"/>
              </w:rPr>
              <w:t>188 415,25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9" w:rsidRPr="009A30AE" w:rsidRDefault="00B62C49" w:rsidP="0069161F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9" w:rsidRPr="009A30AE" w:rsidRDefault="00B62C49" w:rsidP="0069161F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9" w:rsidRPr="009A30AE" w:rsidRDefault="00B62C49" w:rsidP="0069161F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B62C49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9" w:rsidRPr="0087311D" w:rsidRDefault="00B62C49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9" w:rsidRDefault="00B62C49" w:rsidP="000378D1">
            <w:pPr>
              <w:pStyle w:val="ConsPlusNormal"/>
              <w:jc w:val="both"/>
            </w:pPr>
            <w:r>
              <w:rPr>
                <w:szCs w:val="28"/>
              </w:rPr>
              <w:t>Областной бюджет</w:t>
            </w:r>
          </w:p>
          <w:p w:rsidR="00B62C49" w:rsidRDefault="00B62C49" w:rsidP="000378D1">
            <w:pPr>
              <w:pStyle w:val="ConsPlusNormal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9" w:rsidRPr="009A30AE" w:rsidRDefault="00B62C49" w:rsidP="0069161F">
            <w:pPr>
              <w:pStyle w:val="ConsPlusNormal"/>
              <w:rPr>
                <w:szCs w:val="28"/>
              </w:rPr>
            </w:pPr>
            <w:r w:rsidRPr="00CB30A8">
              <w:rPr>
                <w:szCs w:val="28"/>
              </w:rPr>
              <w:t>989774,43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9" w:rsidRPr="009A30AE" w:rsidRDefault="00B62C49" w:rsidP="0069161F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9" w:rsidRPr="009A30AE" w:rsidRDefault="00B62C49" w:rsidP="0069161F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49" w:rsidRPr="009A30AE" w:rsidRDefault="00B62C49" w:rsidP="0069161F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2741DE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DE" w:rsidRPr="0087311D" w:rsidRDefault="002741DE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DE" w:rsidRDefault="002741DE" w:rsidP="000378D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Местные бюджеты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DE" w:rsidRPr="002741DE" w:rsidRDefault="002741DE" w:rsidP="0069161F">
            <w:pPr>
              <w:pStyle w:val="ConsPlusNormal"/>
              <w:rPr>
                <w:sz w:val="26"/>
                <w:szCs w:val="26"/>
              </w:rPr>
            </w:pPr>
            <w:r w:rsidRPr="002741DE">
              <w:rPr>
                <w:sz w:val="26"/>
                <w:szCs w:val="26"/>
              </w:rPr>
              <w:t>185,0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DE" w:rsidRPr="002741DE" w:rsidRDefault="002741DE" w:rsidP="0069161F">
            <w:pPr>
              <w:pStyle w:val="ConsPlusNormal"/>
              <w:rPr>
                <w:sz w:val="26"/>
                <w:szCs w:val="26"/>
              </w:rPr>
            </w:pPr>
            <w:r w:rsidRPr="002741DE">
              <w:rPr>
                <w:sz w:val="26"/>
                <w:szCs w:val="26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DE" w:rsidRPr="002741DE" w:rsidRDefault="002741DE" w:rsidP="0069161F">
            <w:pPr>
              <w:pStyle w:val="ConsPlusNormal"/>
              <w:rPr>
                <w:sz w:val="26"/>
                <w:szCs w:val="26"/>
              </w:rPr>
            </w:pPr>
            <w:r w:rsidRPr="002741DE">
              <w:rPr>
                <w:sz w:val="26"/>
                <w:szCs w:val="26"/>
              </w:rPr>
              <w:t>0,00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DE" w:rsidRPr="002741DE" w:rsidRDefault="002741DE" w:rsidP="0069161F">
            <w:pPr>
              <w:pStyle w:val="ConsPlusNormal"/>
              <w:rPr>
                <w:sz w:val="26"/>
                <w:szCs w:val="26"/>
              </w:rPr>
            </w:pPr>
            <w:r w:rsidRPr="002741DE">
              <w:rPr>
                <w:sz w:val="26"/>
                <w:szCs w:val="26"/>
              </w:rPr>
              <w:t>0,00</w:t>
            </w:r>
          </w:p>
        </w:tc>
      </w:tr>
      <w:tr w:rsidR="002741DE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DE" w:rsidRPr="0087311D" w:rsidRDefault="002741DE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DE" w:rsidRDefault="002741DE" w:rsidP="000378D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DE" w:rsidRPr="002741DE" w:rsidRDefault="002741DE" w:rsidP="0069161F">
            <w:pPr>
              <w:pStyle w:val="ConsPlusNormal"/>
              <w:rPr>
                <w:sz w:val="26"/>
                <w:szCs w:val="26"/>
              </w:rPr>
            </w:pPr>
            <w:r w:rsidRPr="002741DE">
              <w:rPr>
                <w:sz w:val="26"/>
                <w:szCs w:val="26"/>
              </w:rPr>
              <w:t>1178374,68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DE" w:rsidRPr="002741DE" w:rsidRDefault="002741DE" w:rsidP="0069161F">
            <w:pPr>
              <w:pStyle w:val="ConsPlusNormal"/>
              <w:rPr>
                <w:sz w:val="26"/>
                <w:szCs w:val="26"/>
              </w:rPr>
            </w:pPr>
            <w:r w:rsidRPr="002741DE">
              <w:rPr>
                <w:sz w:val="26"/>
                <w:szCs w:val="26"/>
              </w:rPr>
              <w:t>43 884,8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DE" w:rsidRPr="002741DE" w:rsidRDefault="002741DE" w:rsidP="0069161F">
            <w:pPr>
              <w:pStyle w:val="ConsPlusNormal"/>
              <w:rPr>
                <w:sz w:val="26"/>
                <w:szCs w:val="26"/>
              </w:rPr>
            </w:pPr>
            <w:r w:rsidRPr="002741DE">
              <w:rPr>
                <w:sz w:val="26"/>
                <w:szCs w:val="26"/>
              </w:rPr>
              <w:t>38 347,9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DE" w:rsidRPr="002741DE" w:rsidRDefault="002741DE" w:rsidP="0069161F">
            <w:pPr>
              <w:pStyle w:val="ConsPlusNormal"/>
              <w:rPr>
                <w:sz w:val="26"/>
                <w:szCs w:val="26"/>
              </w:rPr>
            </w:pPr>
            <w:r w:rsidRPr="002741DE">
              <w:rPr>
                <w:sz w:val="26"/>
                <w:szCs w:val="26"/>
              </w:rPr>
              <w:t>82 637,8</w:t>
            </w:r>
          </w:p>
        </w:tc>
      </w:tr>
      <w:tr w:rsidR="005800B3" w:rsidTr="00C856BF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</w:p>
          <w:p w:rsidR="005800B3" w:rsidRDefault="005800B3" w:rsidP="000378D1">
            <w:pPr>
              <w:pStyle w:val="ConsPlusNormal"/>
              <w:jc w:val="both"/>
            </w:pPr>
          </w:p>
        </w:tc>
      </w:tr>
      <w:tr w:rsidR="00921882" w:rsidTr="003E7680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2020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2021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2022 год </w:t>
            </w:r>
          </w:p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2023* год</w:t>
            </w:r>
          </w:p>
        </w:tc>
      </w:tr>
      <w:tr w:rsidR="00CC63F8" w:rsidTr="003E7680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87311D" w:rsidRDefault="00CC63F8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9A30AE" w:rsidRDefault="00CC63F8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18392,5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jc w:val="both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170022,75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jc w:val="both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jc w:val="both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jc w:val="both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0,00</w:t>
            </w:r>
          </w:p>
        </w:tc>
      </w:tr>
      <w:tr w:rsidR="00CC63F8" w:rsidTr="003E7680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87311D" w:rsidRDefault="00CC63F8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9A30AE" w:rsidRDefault="00CC63F8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31477,8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jc w:val="both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199648,23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CC63F8">
              <w:rPr>
                <w:sz w:val="26"/>
                <w:szCs w:val="26"/>
                <w:lang w:eastAsia="ru-RU"/>
              </w:rPr>
              <w:t>201391,7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CC63F8">
              <w:rPr>
                <w:sz w:val="26"/>
                <w:szCs w:val="26"/>
                <w:lang w:eastAsia="ru-RU"/>
              </w:rPr>
              <w:t>192644,3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CC63F8">
              <w:rPr>
                <w:sz w:val="26"/>
                <w:szCs w:val="26"/>
                <w:lang w:eastAsia="ru-RU"/>
              </w:rPr>
              <w:t>199741,9</w:t>
            </w:r>
          </w:p>
        </w:tc>
      </w:tr>
      <w:tr w:rsidR="00CC63F8" w:rsidTr="003E7680">
        <w:trPr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87311D" w:rsidRDefault="00CC63F8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9A30AE" w:rsidRDefault="00CC63F8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185,0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jc w:val="both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jc w:val="both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jc w:val="both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jc w:val="both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0,00</w:t>
            </w:r>
          </w:p>
        </w:tc>
      </w:tr>
      <w:tr w:rsidR="00CC63F8" w:rsidTr="003E7680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87311D" w:rsidRDefault="00CC63F8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9A30AE" w:rsidRDefault="00CC63F8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50055,3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pStyle w:val="ConsPlusNormal"/>
              <w:jc w:val="both"/>
              <w:rPr>
                <w:sz w:val="26"/>
                <w:szCs w:val="26"/>
              </w:rPr>
            </w:pPr>
            <w:r w:rsidRPr="00CC63F8">
              <w:rPr>
                <w:sz w:val="26"/>
                <w:szCs w:val="26"/>
              </w:rPr>
              <w:t>369670,98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CC63F8">
              <w:rPr>
                <w:sz w:val="26"/>
                <w:szCs w:val="26"/>
                <w:lang w:eastAsia="ru-RU"/>
              </w:rPr>
              <w:t>201391,7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CC63F8">
              <w:rPr>
                <w:sz w:val="26"/>
                <w:szCs w:val="26"/>
                <w:lang w:eastAsia="ru-RU"/>
              </w:rPr>
              <w:t>192644,3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8" w:rsidRPr="00CC63F8" w:rsidRDefault="00CC63F8" w:rsidP="0069161F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6"/>
                <w:szCs w:val="26"/>
                <w:lang w:eastAsia="ru-RU"/>
              </w:rPr>
            </w:pPr>
            <w:r w:rsidRPr="00CC63F8">
              <w:rPr>
                <w:sz w:val="26"/>
                <w:szCs w:val="26"/>
                <w:lang w:eastAsia="ru-RU"/>
              </w:rPr>
              <w:t>199741,9</w:t>
            </w:r>
            <w:r>
              <w:rPr>
                <w:sz w:val="26"/>
                <w:szCs w:val="26"/>
                <w:lang w:eastAsia="ru-RU"/>
              </w:rPr>
              <w:t>»</w:t>
            </w:r>
          </w:p>
        </w:tc>
      </w:tr>
    </w:tbl>
    <w:p w:rsidR="0074555D" w:rsidRDefault="0074555D" w:rsidP="00A96E9B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9A30AE" w:rsidRDefault="009A30AE" w:rsidP="00DD6957">
      <w:pPr>
        <w:ind w:left="0" w:right="0" w:firstLine="720"/>
        <w:jc w:val="both"/>
        <w:rPr>
          <w:szCs w:val="28"/>
        </w:rPr>
      </w:pPr>
      <w:bookmarkStart w:id="0" w:name="P566"/>
      <w:bookmarkEnd w:id="0"/>
      <w:r w:rsidRPr="009A30AE">
        <w:rPr>
          <w:szCs w:val="28"/>
        </w:rPr>
        <w:t>1.</w:t>
      </w:r>
      <w:r w:rsidR="00B76A6A">
        <w:rPr>
          <w:szCs w:val="28"/>
        </w:rPr>
        <w:t>3</w:t>
      </w:r>
      <w:r w:rsidR="003B0588">
        <w:rPr>
          <w:szCs w:val="28"/>
        </w:rPr>
        <w:t>.</w:t>
      </w:r>
      <w:r w:rsidRPr="009A30AE">
        <w:rPr>
          <w:szCs w:val="28"/>
        </w:rPr>
        <w:t xml:space="preserve"> Раздел 10 «Ресурсное обеспечение реализации государственной программы» изложить в следующей редакции:</w:t>
      </w:r>
    </w:p>
    <w:p w:rsidR="00A27DEF" w:rsidRPr="009A30AE" w:rsidRDefault="00A27DEF" w:rsidP="00DD6957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A27DEF">
        <w:rPr>
          <w:szCs w:val="28"/>
        </w:rPr>
        <w:t>10. Ресурсное обеспечение реализации государственной программы</w:t>
      </w:r>
    </w:p>
    <w:p w:rsidR="009A30AE" w:rsidRPr="009A30AE" w:rsidRDefault="009A30AE" w:rsidP="00DD6957">
      <w:pPr>
        <w:pStyle w:val="ConsPlusNormal"/>
        <w:jc w:val="both"/>
        <w:rPr>
          <w:szCs w:val="28"/>
        </w:rPr>
      </w:pPr>
    </w:p>
    <w:p w:rsidR="009A30AE" w:rsidRPr="009A30AE" w:rsidRDefault="009A30AE" w:rsidP="00A27DEF">
      <w:pPr>
        <w:pStyle w:val="ConsPlusNormal"/>
        <w:ind w:firstLine="720"/>
        <w:jc w:val="both"/>
        <w:rPr>
          <w:szCs w:val="28"/>
        </w:rPr>
      </w:pPr>
      <w:r w:rsidRPr="009A30AE">
        <w:rPr>
          <w:szCs w:val="28"/>
        </w:rPr>
        <w:t xml:space="preserve">Общий объем финансирования программы в 2016 – 2023 годах составит     </w:t>
      </w:r>
      <w:r w:rsidR="00CB30A8" w:rsidRPr="00CB30A8">
        <w:rPr>
          <w:szCs w:val="28"/>
        </w:rPr>
        <w:t>1</w:t>
      </w:r>
      <w:r w:rsidR="00CB30A8">
        <w:rPr>
          <w:szCs w:val="28"/>
        </w:rPr>
        <w:t> </w:t>
      </w:r>
      <w:r w:rsidR="00CB30A8" w:rsidRPr="00CB30A8">
        <w:rPr>
          <w:szCs w:val="28"/>
        </w:rPr>
        <w:t>178</w:t>
      </w:r>
      <w:r w:rsidR="00CB30A8">
        <w:rPr>
          <w:szCs w:val="28"/>
        </w:rPr>
        <w:t xml:space="preserve"> </w:t>
      </w:r>
      <w:r w:rsidR="00CB30A8" w:rsidRPr="00CB30A8">
        <w:rPr>
          <w:szCs w:val="28"/>
        </w:rPr>
        <w:t>374,68</w:t>
      </w:r>
      <w:r w:rsidR="00CB30A8">
        <w:rPr>
          <w:szCs w:val="28"/>
        </w:rPr>
        <w:t xml:space="preserve"> </w:t>
      </w:r>
      <w:r w:rsidRPr="009A30AE">
        <w:rPr>
          <w:szCs w:val="28"/>
        </w:rPr>
        <w:t>тыс. руб., в том числе: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8"/>
        <w:gridCol w:w="1412"/>
        <w:gridCol w:w="323"/>
        <w:gridCol w:w="1094"/>
        <w:gridCol w:w="641"/>
        <w:gridCol w:w="635"/>
        <w:gridCol w:w="1100"/>
        <w:gridCol w:w="317"/>
        <w:gridCol w:w="1418"/>
      </w:tblGrid>
      <w:tr w:rsidR="009A30AE" w:rsidRPr="009A30AE" w:rsidTr="005D2F5F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</w:tr>
      <w:tr w:rsidR="009A30AE" w:rsidRPr="009A30AE" w:rsidTr="005D2F5F">
        <w:trPr>
          <w:trHeight w:val="14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Всего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2016 год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2017 год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2018 год</w:t>
            </w:r>
          </w:p>
        </w:tc>
      </w:tr>
      <w:tr w:rsidR="00583238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Федеральный бюджет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663769">
              <w:rPr>
                <w:szCs w:val="28"/>
              </w:rPr>
              <w:t>188 415,25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583238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1" w:rsidRPr="009A30AE" w:rsidRDefault="00CB30A8" w:rsidP="008271A7">
            <w:pPr>
              <w:pStyle w:val="ConsPlusNormal"/>
              <w:rPr>
                <w:szCs w:val="28"/>
              </w:rPr>
            </w:pPr>
            <w:r w:rsidRPr="00CB30A8">
              <w:rPr>
                <w:szCs w:val="28"/>
              </w:rPr>
              <w:t>989774,43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9A30AE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185,0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1A143F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9A30AE" w:rsidRDefault="001A143F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CB30A8" w:rsidP="003F4CBB">
            <w:pPr>
              <w:pStyle w:val="ConsPlusNormal"/>
              <w:rPr>
                <w:szCs w:val="28"/>
              </w:rPr>
            </w:pPr>
            <w:r w:rsidRPr="00CB30A8">
              <w:rPr>
                <w:szCs w:val="28"/>
              </w:rPr>
              <w:t>1178374,68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9A30AE" w:rsidRDefault="001A143F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9A30AE" w:rsidRDefault="001A143F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9A30AE" w:rsidRDefault="001A143F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9A30AE" w:rsidRPr="009A30AE" w:rsidTr="005D2F5F"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29" w:rsidRDefault="00840829" w:rsidP="00197618">
            <w:pPr>
              <w:pStyle w:val="ConsPlusNormal"/>
              <w:rPr>
                <w:szCs w:val="28"/>
              </w:rPr>
            </w:pPr>
          </w:p>
          <w:p w:rsidR="00197618" w:rsidRDefault="00197618" w:rsidP="00197618">
            <w:pPr>
              <w:pStyle w:val="ConsPlusNormal"/>
              <w:rPr>
                <w:szCs w:val="28"/>
              </w:rPr>
            </w:pPr>
          </w:p>
          <w:p w:rsidR="00197618" w:rsidRPr="009A30AE" w:rsidRDefault="00197618" w:rsidP="00197618">
            <w:pPr>
              <w:pStyle w:val="ConsPlusNormal"/>
              <w:rPr>
                <w:szCs w:val="28"/>
              </w:rPr>
            </w:pPr>
          </w:p>
        </w:tc>
      </w:tr>
      <w:tr w:rsidR="009A30AE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2020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2021 год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2022 год </w:t>
            </w:r>
          </w:p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2023* год</w:t>
            </w:r>
          </w:p>
        </w:tc>
      </w:tr>
      <w:tr w:rsidR="00583238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rPr>
                <w:szCs w:val="28"/>
              </w:rPr>
            </w:pPr>
            <w:r w:rsidRPr="00583238">
              <w:rPr>
                <w:szCs w:val="28"/>
              </w:rPr>
              <w:t>18392,5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170022,75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0,00</w:t>
            </w:r>
          </w:p>
        </w:tc>
      </w:tr>
      <w:tr w:rsidR="00583238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rPr>
                <w:szCs w:val="28"/>
              </w:rPr>
            </w:pPr>
            <w:r w:rsidRPr="00583238">
              <w:rPr>
                <w:szCs w:val="28"/>
              </w:rPr>
              <w:t>31477,8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F33D9E" w:rsidP="00B82964">
            <w:pPr>
              <w:pStyle w:val="ConsPlusNormal"/>
              <w:jc w:val="both"/>
              <w:rPr>
                <w:szCs w:val="28"/>
              </w:rPr>
            </w:pPr>
            <w:r w:rsidRPr="00F33D9E">
              <w:rPr>
                <w:szCs w:val="28"/>
              </w:rPr>
              <w:t>199648,23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201391,7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192644,3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199741,9</w:t>
            </w:r>
          </w:p>
        </w:tc>
      </w:tr>
      <w:tr w:rsidR="00583238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rPr>
                <w:szCs w:val="28"/>
              </w:rPr>
            </w:pPr>
            <w:r w:rsidRPr="00583238">
              <w:rPr>
                <w:szCs w:val="28"/>
              </w:rPr>
              <w:t>185,0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0,00</w:t>
            </w:r>
          </w:p>
        </w:tc>
      </w:tr>
      <w:tr w:rsidR="00583238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rPr>
                <w:szCs w:val="28"/>
              </w:rPr>
            </w:pPr>
            <w:r w:rsidRPr="00583238">
              <w:rPr>
                <w:szCs w:val="28"/>
              </w:rPr>
              <w:t>50055,3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B0" w:rsidRPr="00583238" w:rsidRDefault="008E363E" w:rsidP="00CC17E3">
            <w:pPr>
              <w:pStyle w:val="ConsPlusNormal"/>
              <w:jc w:val="both"/>
              <w:rPr>
                <w:szCs w:val="28"/>
              </w:rPr>
            </w:pPr>
            <w:r w:rsidRPr="008E363E">
              <w:rPr>
                <w:szCs w:val="28"/>
              </w:rPr>
              <w:t>369670,98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201391,7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192644,3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583238">
            <w:pPr>
              <w:autoSpaceDE w:val="0"/>
              <w:autoSpaceDN w:val="0"/>
              <w:adjustRightInd w:val="0"/>
              <w:ind w:left="0" w:right="0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199741,9</w:t>
            </w:r>
          </w:p>
        </w:tc>
      </w:tr>
    </w:tbl>
    <w:p w:rsidR="009A30AE" w:rsidRPr="009A30AE" w:rsidRDefault="009A30AE" w:rsidP="009A30AE">
      <w:pPr>
        <w:pStyle w:val="ConsPlusNormal"/>
        <w:rPr>
          <w:szCs w:val="28"/>
        </w:rPr>
      </w:pP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>Источники финансирования – средства областного бюджета, федерального бюджета и бюджетов муниципальных образований.</w:t>
      </w: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>Получателями денежных средств гос</w:t>
      </w:r>
      <w:r w:rsidR="00F37FC4">
        <w:rPr>
          <w:szCs w:val="28"/>
        </w:rPr>
        <w:t>ударственной программы являются</w:t>
      </w:r>
      <w:r w:rsidRPr="009A30AE">
        <w:rPr>
          <w:szCs w:val="28"/>
        </w:rPr>
        <w:t xml:space="preserve"> управление автомобильных дорог и транспорта правительства области, ОГБУ «</w:t>
      </w:r>
      <w:proofErr w:type="spellStart"/>
      <w:r w:rsidRPr="009A30AE">
        <w:rPr>
          <w:szCs w:val="28"/>
        </w:rPr>
        <w:t>Автодорпроектконтроль</w:t>
      </w:r>
      <w:proofErr w:type="spellEnd"/>
      <w:r w:rsidRPr="009A30AE">
        <w:rPr>
          <w:szCs w:val="28"/>
        </w:rPr>
        <w:t>», ОГКУ «</w:t>
      </w:r>
      <w:proofErr w:type="spellStart"/>
      <w:r w:rsidRPr="009A30AE">
        <w:rPr>
          <w:szCs w:val="28"/>
        </w:rPr>
        <w:t>Автодорпроектконтроль</w:t>
      </w:r>
      <w:proofErr w:type="spellEnd"/>
      <w:r w:rsidRPr="009A30AE">
        <w:rPr>
          <w:szCs w:val="28"/>
        </w:rPr>
        <w:t xml:space="preserve">», муниципальное образование «Город Биробиджан», комитет образования области. </w:t>
      </w: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 xml:space="preserve">Информация о ресурсном обеспечении реализации государственной программы, структуре финансирования государственной программы по направлениям расходов приведена в </w:t>
      </w:r>
      <w:hyperlink r:id="rId9" w:history="1">
        <w:r w:rsidRPr="009A30AE">
          <w:t>таблицах 4</w:t>
        </w:r>
      </w:hyperlink>
      <w:r w:rsidRPr="009A30AE">
        <w:rPr>
          <w:szCs w:val="28"/>
        </w:rPr>
        <w:t>, 5 и 6 соответственно.</w:t>
      </w:r>
    </w:p>
    <w:p w:rsidR="005B1CE9" w:rsidRPr="008473D6" w:rsidRDefault="005B1CE9" w:rsidP="005B1CE9">
      <w:pPr>
        <w:pStyle w:val="ConsPlusNormal"/>
        <w:jc w:val="both"/>
        <w:rPr>
          <w:szCs w:val="28"/>
        </w:rPr>
        <w:sectPr w:rsidR="005B1CE9" w:rsidRPr="008473D6" w:rsidSect="00FF15A6">
          <w:headerReference w:type="default" r:id="rId10"/>
          <w:headerReference w:type="first" r:id="rId11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FA0D4B" w:rsidRPr="009D151E" w:rsidRDefault="00FA0D4B" w:rsidP="00FA0D4B">
      <w:pPr>
        <w:tabs>
          <w:tab w:val="left" w:pos="11832"/>
          <w:tab w:val="right" w:pos="14287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Pr="009D151E">
        <w:rPr>
          <w:szCs w:val="28"/>
          <w:lang w:eastAsia="ru-RU"/>
        </w:rPr>
        <w:t>Таблица 4</w:t>
      </w: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Ресурсное обеспечение реализации государственной программы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Еврейской</w:t>
      </w:r>
      <w:r w:rsidRPr="00B95719">
        <w:rPr>
          <w:bCs/>
          <w:szCs w:val="28"/>
          <w:lang w:eastAsia="ru-RU"/>
        </w:rPr>
        <w:t xml:space="preserve"> автономной области </w:t>
      </w:r>
      <w:r>
        <w:rPr>
          <w:bCs/>
          <w:szCs w:val="28"/>
          <w:lang w:eastAsia="ru-RU"/>
        </w:rPr>
        <w:t>«</w:t>
      </w:r>
      <w:r w:rsidRPr="00B95719">
        <w:rPr>
          <w:bCs/>
          <w:szCs w:val="28"/>
          <w:lang w:eastAsia="ru-RU"/>
        </w:rPr>
        <w:t>Повышение безопасности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дорожного движения</w:t>
      </w:r>
      <w:r>
        <w:rPr>
          <w:bCs/>
          <w:szCs w:val="28"/>
          <w:lang w:eastAsia="ru-RU"/>
        </w:rPr>
        <w:t>»</w:t>
      </w:r>
      <w:r w:rsidRPr="00B95719">
        <w:rPr>
          <w:bCs/>
          <w:szCs w:val="28"/>
          <w:lang w:eastAsia="ru-RU"/>
        </w:rPr>
        <w:t xml:space="preserve"> на 2016 </w:t>
      </w:r>
      <w:r>
        <w:rPr>
          <w:bCs/>
          <w:szCs w:val="28"/>
          <w:lang w:eastAsia="ru-RU"/>
        </w:rPr>
        <w:t>–</w:t>
      </w:r>
      <w:r w:rsidRPr="00B95719">
        <w:rPr>
          <w:bCs/>
          <w:szCs w:val="28"/>
          <w:lang w:eastAsia="ru-RU"/>
        </w:rPr>
        <w:t xml:space="preserve"> 20</w:t>
      </w:r>
      <w:r>
        <w:rPr>
          <w:bCs/>
          <w:szCs w:val="28"/>
          <w:lang w:eastAsia="ru-RU"/>
        </w:rPr>
        <w:t>23</w:t>
      </w:r>
      <w:r w:rsidRPr="00B95719">
        <w:rPr>
          <w:bCs/>
          <w:szCs w:val="28"/>
          <w:lang w:eastAsia="ru-RU"/>
        </w:rPr>
        <w:t xml:space="preserve"> годы за счет средств</w:t>
      </w:r>
    </w:p>
    <w:p w:rsidR="00FA0D4B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областного бюджета</w:t>
      </w:r>
    </w:p>
    <w:p w:rsidR="00FA0D4B" w:rsidRPr="00B95719" w:rsidRDefault="00FA0D4B" w:rsidP="0004037D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</w:p>
    <w:tbl>
      <w:tblPr>
        <w:tblW w:w="4939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1895"/>
        <w:gridCol w:w="37"/>
        <w:gridCol w:w="1314"/>
        <w:gridCol w:w="37"/>
        <w:gridCol w:w="838"/>
        <w:gridCol w:w="876"/>
        <w:gridCol w:w="876"/>
        <w:gridCol w:w="46"/>
        <w:gridCol w:w="23"/>
        <w:gridCol w:w="78"/>
        <w:gridCol w:w="728"/>
        <w:gridCol w:w="38"/>
        <w:gridCol w:w="150"/>
        <w:gridCol w:w="688"/>
        <w:gridCol w:w="876"/>
        <w:gridCol w:w="876"/>
        <w:gridCol w:w="876"/>
        <w:gridCol w:w="876"/>
        <w:gridCol w:w="876"/>
        <w:gridCol w:w="876"/>
        <w:gridCol w:w="962"/>
      </w:tblGrid>
      <w:tr w:rsidR="00FA0D4B" w:rsidRPr="00B95719" w:rsidTr="00252CE6">
        <w:trPr>
          <w:trHeight w:val="63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№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884CB0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4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4B" w:rsidRPr="00B95719" w:rsidRDefault="00FA0D4B" w:rsidP="0004037D">
            <w:pPr>
              <w:spacing w:after="200" w:line="276" w:lineRule="auto"/>
              <w:ind w:left="0" w:right="0"/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FA0D4B" w:rsidRPr="00B95719" w:rsidTr="00252CE6">
        <w:trPr>
          <w:trHeight w:val="35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4CB0">
              <w:rPr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2023*</w:t>
            </w:r>
          </w:p>
        </w:tc>
      </w:tr>
      <w:tr w:rsidR="00FA0D4B" w:rsidRPr="00B95719" w:rsidTr="00252CE6">
        <w:trPr>
          <w:trHeight w:val="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770ABA" w:rsidRPr="00B95719" w:rsidTr="00252CE6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>
              <w:rPr>
                <w:sz w:val="16"/>
                <w:szCs w:val="16"/>
                <w:lang w:eastAsia="ru-RU"/>
              </w:rPr>
              <w:t xml:space="preserve">3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Default="002972FD" w:rsidP="005A28E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989774</w:t>
            </w:r>
            <w:r w:rsidR="007846B8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4</w:t>
            </w:r>
            <w:r w:rsidR="005A28EB">
              <w:rPr>
                <w:sz w:val="16"/>
                <w:szCs w:val="16"/>
                <w:lang w:eastAsia="ru-RU"/>
              </w:rPr>
              <w:t>3</w:t>
            </w:r>
          </w:p>
          <w:p w:rsidR="00B6504F" w:rsidRPr="00884CB0" w:rsidRDefault="00B6504F" w:rsidP="005A28E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43884,8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38347,9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82637,8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 w:rsidRPr="00884CB0">
              <w:rPr>
                <w:sz w:val="16"/>
                <w:szCs w:val="16"/>
              </w:rPr>
              <w:t>31477,8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7062" w:rsidRPr="00884CB0" w:rsidRDefault="00B21CE1" w:rsidP="006108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</w:rPr>
            </w:pPr>
            <w:r w:rsidRPr="00B21CE1">
              <w:rPr>
                <w:sz w:val="16"/>
                <w:szCs w:val="16"/>
              </w:rPr>
              <w:t>199648,23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201 391,7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192 644,3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199 741,9</w:t>
            </w:r>
          </w:p>
        </w:tc>
      </w:tr>
      <w:tr w:rsidR="002C38FD" w:rsidRPr="00B95719" w:rsidTr="00252CE6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Default="002C38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38FD" w:rsidRDefault="002C38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38FD" w:rsidRDefault="002C38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884CB0" w:rsidRDefault="00C03D1C" w:rsidP="00C03D1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982945</w:t>
            </w:r>
            <w:r w:rsidR="0070375E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42073,8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37843,2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81973,1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884CB0" w:rsidRDefault="002C38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31124,2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884CB0" w:rsidRDefault="00B21CE1" w:rsidP="00B21CE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199648</w:t>
            </w:r>
            <w:r w:rsidR="00610867" w:rsidRPr="00610867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770ABA" w:rsidRDefault="002C38FD" w:rsidP="00B324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199629</w:t>
            </w:r>
            <w:r w:rsidRPr="00770AB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770ABA" w:rsidRDefault="002C38FD" w:rsidP="00B324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1796</w:t>
            </w:r>
            <w:r w:rsidRPr="00770AB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38FD" w:rsidRPr="00770ABA" w:rsidRDefault="002C38FD" w:rsidP="00B324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8856</w:t>
            </w:r>
            <w:r w:rsidRPr="00770AB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</w:tr>
      <w:tr w:rsidR="00FA0D4B" w:rsidRPr="00B95719" w:rsidTr="00252CE6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AE692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592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AE692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889,4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8696C" w:rsidRPr="00B95719" w:rsidTr="00BB6B73">
        <w:trPr>
          <w:trHeight w:val="349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Default="00E8696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E8696C" w:rsidRDefault="00E8696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96C" w:rsidRDefault="00E8696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96C" w:rsidRPr="00884CB0" w:rsidRDefault="00E8696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4188</w:t>
            </w:r>
            <w:r w:rsidRPr="00CC0EE2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1762,1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847,8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96C" w:rsidRPr="00884CB0" w:rsidRDefault="00E8696C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885,2</w:t>
            </w:r>
          </w:p>
        </w:tc>
      </w:tr>
      <w:tr w:rsidR="00FA0D4B" w:rsidRPr="00B95719" w:rsidTr="00932D15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E40AE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34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</w:p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BA27D7" w:rsidRPr="00B95719" w:rsidTr="0013038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Default="00BA27D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1. Государственная поддержка железнодорожного транспорта</w:t>
            </w:r>
          </w:p>
          <w:p w:rsidR="00BA27D7" w:rsidRDefault="00BA27D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844BB7" w:rsidP="00844BB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550518</w:t>
            </w:r>
            <w:r w:rsidR="00BA27D7" w:rsidRPr="00BA27D7">
              <w:rPr>
                <w:sz w:val="16"/>
                <w:szCs w:val="16"/>
                <w:lang w:eastAsia="ru-RU"/>
              </w:rPr>
              <w:t>,</w:t>
            </w:r>
            <w:r w:rsidR="007E1973">
              <w:rPr>
                <w:sz w:val="16"/>
                <w:szCs w:val="16"/>
                <w:lang w:eastAsia="ru-RU"/>
              </w:rPr>
              <w:t>5</w:t>
            </w: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BA27D7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BA27D7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BA27D7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BA27D7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20771,8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1F16BB" w:rsidP="001F16B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171869</w:t>
            </w:r>
            <w:r w:rsidR="00BA27D7" w:rsidRPr="00031CB3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9</w:t>
            </w:r>
            <w:r w:rsidR="00563A9B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BA27D7" w:rsidRDefault="00BA27D7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76694,0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BA27D7" w:rsidRDefault="00BA27D7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82428,2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BA27D7" w:rsidRDefault="00BA27D7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86054,4</w:t>
            </w:r>
          </w:p>
        </w:tc>
      </w:tr>
      <w:tr w:rsidR="00FA0D4B" w:rsidRPr="00B95719" w:rsidTr="0013038C">
        <w:trPr>
          <w:trHeight w:val="18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железнодорожного</w:t>
            </w:r>
            <w:proofErr w:type="gramEnd"/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3631FC" w:rsidRPr="00B95719" w:rsidTr="0013038C">
        <w:trPr>
          <w:trHeight w:val="139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  <w:p w:rsidR="003631FC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631FC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574B06" w:rsidP="005131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  <w:r w:rsidR="00DA31B2">
              <w:rPr>
                <w:sz w:val="16"/>
                <w:szCs w:val="16"/>
                <w:lang w:eastAsia="ru-RU"/>
              </w:rPr>
              <w:t>92496</w:t>
            </w:r>
            <w:r w:rsidR="003631FC">
              <w:rPr>
                <w:sz w:val="16"/>
                <w:szCs w:val="16"/>
                <w:lang w:eastAsia="ru-RU"/>
              </w:rPr>
              <w:t>,</w:t>
            </w:r>
            <w:r w:rsidR="00513147">
              <w:rPr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031CB3" w:rsidRDefault="00DA31B2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A31B2">
              <w:rPr>
                <w:sz w:val="16"/>
                <w:szCs w:val="16"/>
                <w:lang w:eastAsia="ru-RU"/>
              </w:rPr>
              <w:t>171869,98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BA27D7" w:rsidRDefault="003631FC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76694,0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BA27D7" w:rsidRDefault="003631FC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82428,2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BA27D7" w:rsidRDefault="003631FC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86054,4</w:t>
            </w:r>
          </w:p>
        </w:tc>
      </w:tr>
      <w:tr w:rsidR="00FA0D4B" w:rsidRPr="00B95719" w:rsidTr="0013038C">
        <w:trPr>
          <w:trHeight w:val="1440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20771,8**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20771,8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**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13038C" w:rsidRPr="00B95719" w:rsidTr="0013038C">
        <w:trPr>
          <w:trHeight w:val="10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Default="0013038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13038C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13038C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13038C" w:rsidRPr="00E90577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Default="00F068FE" w:rsidP="00EA1B1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383</w:t>
            </w:r>
            <w:r w:rsidR="008F736A">
              <w:rPr>
                <w:sz w:val="16"/>
                <w:szCs w:val="16"/>
                <w:lang w:eastAsia="ru-RU"/>
              </w:rPr>
              <w:t>343</w:t>
            </w:r>
            <w:r w:rsidR="00A81E09" w:rsidRPr="00A81E09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4</w:t>
            </w:r>
            <w:r w:rsidR="008F736A">
              <w:rPr>
                <w:sz w:val="16"/>
                <w:szCs w:val="16"/>
                <w:lang w:eastAsia="ru-RU"/>
              </w:rPr>
              <w:t>5</w:t>
            </w:r>
          </w:p>
          <w:p w:rsidR="002700D9" w:rsidRPr="0013038C" w:rsidRDefault="002700D9" w:rsidP="00EA1B1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4 315,1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5 179,8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8 617,7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10 352,4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C77009" w:rsidP="008F73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  <w:r w:rsidR="008F736A">
              <w:rPr>
                <w:sz w:val="16"/>
                <w:szCs w:val="16"/>
                <w:lang w:eastAsia="ru-RU"/>
              </w:rPr>
              <w:t>778</w:t>
            </w:r>
            <w:r w:rsidR="0013038C" w:rsidRPr="0013038C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2</w:t>
            </w:r>
            <w:r w:rsidR="008F736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105 616,4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109 033,4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112 450,4</w:t>
            </w:r>
          </w:p>
        </w:tc>
      </w:tr>
      <w:tr w:rsidR="00FA0D4B" w:rsidRPr="00B95719" w:rsidTr="0013038C">
        <w:trPr>
          <w:trHeight w:val="35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144B4" w:rsidRDefault="009144B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13038C">
        <w:trPr>
          <w:trHeight w:val="16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багажа по маршрутам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регулярных</w:t>
            </w:r>
            <w:proofErr w:type="gramEnd"/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2" w:history="1">
              <w:r w:rsidRPr="00884CB0">
                <w:rPr>
                  <w:sz w:val="16"/>
                  <w:szCs w:val="16"/>
                  <w:lang w:eastAsia="ru-RU"/>
                </w:rPr>
                <w:t>постановлением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13038C">
        <w:trPr>
          <w:trHeight w:val="31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119DF" w:rsidRPr="00B95719" w:rsidTr="0013038C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900AA9" w:rsidRDefault="00900AA9" w:rsidP="00B079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</w:t>
            </w:r>
            <w:r w:rsidR="00B079B6">
              <w:rPr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3865,1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3836,6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9921,5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9319A5" w:rsidRDefault="00E119DF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15250,0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</w:tr>
      <w:tr w:rsidR="00FA0D4B" w:rsidRPr="00B95719" w:rsidTr="0013038C">
        <w:trPr>
          <w:trHeight w:val="211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715,8 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715,8 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D61F14" w:rsidRPr="00B95719" w:rsidTr="0013038C">
        <w:trPr>
          <w:trHeight w:val="268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53562" w:rsidRDefault="00DF5482" w:rsidP="00A41211">
            <w:pPr>
              <w:autoSpaceDE w:val="0"/>
              <w:autoSpaceDN w:val="0"/>
              <w:adjustRightInd w:val="0"/>
              <w:ind w:left="0" w:right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267</w:t>
            </w:r>
            <w:r w:rsidR="00A41211">
              <w:rPr>
                <w:sz w:val="16"/>
                <w:szCs w:val="16"/>
                <w:lang w:eastAsia="ru-RU"/>
              </w:rPr>
              <w:t>769</w:t>
            </w:r>
            <w:r w:rsidR="00F366CF" w:rsidRPr="00F366CF">
              <w:rPr>
                <w:sz w:val="16"/>
                <w:szCs w:val="16"/>
                <w:lang w:eastAsia="ru-RU"/>
              </w:rPr>
              <w:t>,</w:t>
            </w:r>
            <w:r w:rsidRPr="00DF5482">
              <w:rPr>
                <w:sz w:val="16"/>
                <w:szCs w:val="16"/>
                <w:lang w:eastAsia="ru-RU"/>
              </w:rPr>
              <w:t>8</w:t>
            </w:r>
            <w:r w:rsidR="00A41211" w:rsidRPr="00A4121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53562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EB226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430,9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Default="00C90067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  <w:r w:rsidR="00B3241F">
              <w:rPr>
                <w:sz w:val="16"/>
                <w:szCs w:val="16"/>
                <w:lang w:eastAsia="ru-RU"/>
              </w:rPr>
              <w:t>10</w:t>
            </w:r>
            <w:r w:rsidR="0085114B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8</w:t>
            </w:r>
            <w:r w:rsidR="00B3241F">
              <w:rPr>
                <w:sz w:val="16"/>
                <w:szCs w:val="16"/>
                <w:lang w:eastAsia="ru-RU"/>
              </w:rPr>
              <w:t>5</w:t>
            </w:r>
          </w:p>
          <w:p w:rsidR="00A34D7D" w:rsidRPr="00A050B6" w:rsidRDefault="00A34D7D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85 425,7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88 842,7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92</w:t>
            </w:r>
            <w:r w:rsidR="00E335A3" w:rsidRPr="00A050B6">
              <w:rPr>
                <w:sz w:val="16"/>
                <w:szCs w:val="16"/>
                <w:lang w:eastAsia="ru-RU"/>
              </w:rPr>
              <w:t xml:space="preserve"> </w:t>
            </w:r>
            <w:r w:rsidRPr="00A050B6">
              <w:rPr>
                <w:sz w:val="16"/>
                <w:szCs w:val="16"/>
                <w:lang w:eastAsia="ru-RU"/>
              </w:rPr>
              <w:t>259,7</w:t>
            </w:r>
          </w:p>
        </w:tc>
      </w:tr>
      <w:tr w:rsidR="00FA0D4B" w:rsidRPr="00B95719" w:rsidTr="0013038C">
        <w:trPr>
          <w:trHeight w:val="9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Приобретение автобусов для городских и пригородных перевозок для МУП «Транспортная компания» муниципального образования «Город Биробиджан»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(не менее 4)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02002R505Z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19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97202">
              <w:rPr>
                <w:sz w:val="16"/>
                <w:szCs w:val="16"/>
                <w:lang w:eastAsia="ru-RU"/>
              </w:rPr>
              <w:t>1.2.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97530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61A33"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A2EA4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977379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77379">
              <w:rPr>
                <w:sz w:val="16"/>
                <w:szCs w:val="16"/>
                <w:lang w:eastAsia="ru-RU"/>
              </w:rPr>
              <w:t>677,</w:t>
            </w:r>
            <w:r w:rsidR="00F00FF2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B0124" w:rsidRDefault="000B0124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B0124">
              <w:rPr>
                <w:sz w:val="16"/>
                <w:szCs w:val="16"/>
                <w:lang w:eastAsia="ru-RU"/>
              </w:rPr>
              <w:t>677,</w:t>
            </w:r>
            <w:r w:rsidR="00F00FF2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97737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313E1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313E1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152D97" w:rsidRPr="00B95719" w:rsidTr="00E86829">
        <w:trPr>
          <w:trHeight w:val="211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597202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F85D39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85D39">
              <w:rPr>
                <w:sz w:val="18"/>
                <w:szCs w:val="18"/>
                <w:lang w:eastAsia="ru-RU"/>
              </w:rPr>
              <w:t>Приобретение автотранспортной техники</w:t>
            </w:r>
          </w:p>
          <w:p w:rsidR="00152D97" w:rsidRPr="00F85D39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Pr="00361A33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F85D39" w:rsidRDefault="00152D97" w:rsidP="00F85D3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Pr="00831ADB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4A2EA4" w:rsidRDefault="00152D97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="000C7ECF">
              <w:rPr>
                <w:sz w:val="16"/>
                <w:szCs w:val="16"/>
                <w:lang w:val="en-US" w:eastAsia="ru-RU"/>
              </w:rPr>
              <w:t>601</w:t>
            </w:r>
            <w:r w:rsidR="00BD40AE">
              <w:rPr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2740D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740DD">
              <w:rPr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AC1AB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86829" w:rsidRPr="00B95719" w:rsidTr="0013038C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F85D3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F85D3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831ADB" w:rsidRDefault="00E86829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831ADB" w:rsidRDefault="00E86829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2740DD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4A4F37" w:rsidTr="0013038C">
        <w:trPr>
          <w:trHeight w:val="166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597202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800" w:rsidRPr="008B2800" w:rsidRDefault="008B2800" w:rsidP="008B280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8B2800">
              <w:rPr>
                <w:sz w:val="18"/>
                <w:szCs w:val="18"/>
                <w:lang w:eastAsia="ru-RU"/>
              </w:rPr>
              <w:t xml:space="preserve">Приобретение не менее 11 единиц специализированной техники для нужд муниципальных образований Еврейской автономной области </w:t>
            </w:r>
          </w:p>
          <w:p w:rsidR="004A4F37" w:rsidRPr="00361A33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F85D39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4A4F37" w:rsidRPr="00831ADB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4A2EA4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60114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B95FDD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BD09BA" w:rsidRPr="00BD09BA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3</w:t>
            </w:r>
            <w:r w:rsidR="00BD09BA" w:rsidRPr="00BD09BA">
              <w:rPr>
                <w:sz w:val="16"/>
                <w:szCs w:val="16"/>
                <w:lang w:eastAsia="ru-RU"/>
              </w:rPr>
              <w:t>9,</w:t>
            </w:r>
            <w:r>
              <w:rPr>
                <w:sz w:val="16"/>
                <w:szCs w:val="16"/>
                <w:lang w:eastAsia="ru-RU"/>
              </w:rPr>
              <w:t>9</w:t>
            </w:r>
            <w:r w:rsidR="00BD09BA" w:rsidRPr="00BD09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9055D0" w:rsidP="009055D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BD09BA" w:rsidRPr="00BD09BA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3</w:t>
            </w:r>
            <w:r w:rsidR="00BD09BA" w:rsidRPr="00BD09BA">
              <w:rPr>
                <w:sz w:val="16"/>
                <w:szCs w:val="16"/>
                <w:lang w:eastAsia="ru-RU"/>
              </w:rPr>
              <w:t>9,</w:t>
            </w:r>
            <w:r>
              <w:rPr>
                <w:sz w:val="16"/>
                <w:szCs w:val="16"/>
                <w:lang w:eastAsia="ru-RU"/>
              </w:rPr>
              <w:t>9</w:t>
            </w:r>
            <w:r w:rsidR="00BD09BA" w:rsidRPr="00BD09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219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3" w:history="1">
              <w:r w:rsidRPr="00884CB0">
                <w:rPr>
                  <w:sz w:val="16"/>
                  <w:szCs w:val="16"/>
                  <w:lang w:eastAsia="ru-RU"/>
                </w:rPr>
                <w:t>закона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от 30.03.2016 № 893-ОЗ </w:t>
            </w:r>
          </w:p>
          <w:p w:rsidR="00FA0D4B" w:rsidRPr="00884CB0" w:rsidRDefault="00FA0D4B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DD0B9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21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0200310100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EC06C7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Задача: Развитие </w:t>
            </w:r>
            <w:proofErr w:type="gramStart"/>
            <w:r>
              <w:rPr>
                <w:sz w:val="16"/>
                <w:szCs w:val="16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E524B1" w:rsidRPr="00B95719" w:rsidTr="005471FD">
        <w:trPr>
          <w:trHeight w:val="101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4. Государственная поддержка повышения безопасности дорожного движения</w:t>
            </w: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884CB0" w:rsidRDefault="00E524B1" w:rsidP="00DD0B9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</w:t>
            </w:r>
            <w:r>
              <w:rPr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0200400000</w:t>
            </w:r>
          </w:p>
          <w:p w:rsidR="00E524B1" w:rsidRPr="00884CB0" w:rsidRDefault="00E524B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49524,3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9E1142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1D6370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20ED9">
              <w:rPr>
                <w:sz w:val="20"/>
                <w:lang w:eastAsia="ru-RU"/>
              </w:rPr>
              <w:t>17</w:t>
            </w:r>
            <w:r>
              <w:rPr>
                <w:sz w:val="20"/>
                <w:lang w:eastAsia="ru-RU"/>
              </w:rPr>
              <w:t>338</w:t>
            </w:r>
            <w:r w:rsidRPr="00820ED9">
              <w:rPr>
                <w:sz w:val="20"/>
                <w:lang w:eastAsia="ru-RU"/>
              </w:rPr>
              <w:t>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1D6370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24B1" w:rsidRPr="001D6370" w:rsidRDefault="00E524B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373</w:t>
            </w:r>
          </w:p>
        </w:tc>
      </w:tr>
      <w:tr w:rsidR="005471FD" w:rsidRPr="00B95719" w:rsidTr="00BD37D9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DD0B90" w:rsidRDefault="005471F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252CE6">
        <w:trPr>
          <w:trHeight w:val="17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5102B3" w:rsidRPr="00884CB0" w:rsidRDefault="00FA0D4B" w:rsidP="00A736F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правонарушений в области дорожного движения на территории Еврейской автономной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889,4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31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02B3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Субсидия в виде платы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юридическому лицу, заключившему концессионное соглашение 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84CB0">
              <w:rPr>
                <w:sz w:val="16"/>
                <w:szCs w:val="16"/>
                <w:lang w:eastAsia="ru-RU"/>
              </w:rPr>
              <w:t>Еврейской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5102B3" w:rsidRPr="00884CB0" w:rsidRDefault="005102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30568,6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30568,6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35349" w:rsidRPr="00B95719" w:rsidTr="00682D10">
        <w:trPr>
          <w:trHeight w:val="138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884CB0" w:rsidRDefault="002353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5F24CB" w:rsidRDefault="00235349" w:rsidP="00682D1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7144F4">
              <w:rPr>
                <w:sz w:val="16"/>
                <w:szCs w:val="16"/>
                <w:lang w:eastAsia="ru-RU"/>
              </w:rPr>
              <w:t>Проведение ежегодного областного конкурса профессионального мастерства среди водителей автотранспортных средств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884CB0" w:rsidRDefault="0023534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884CB0" w:rsidRDefault="002353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884CB0" w:rsidRDefault="002353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884CB0" w:rsidRDefault="002353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443,</w:t>
            </w: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140,7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147,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35349" w:rsidRPr="001D6370" w:rsidRDefault="00235349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155,1</w:t>
            </w:r>
          </w:p>
        </w:tc>
      </w:tr>
      <w:tr w:rsidR="00FA0D4B" w:rsidRPr="00B95719" w:rsidTr="00EC06C7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9668E8" w:rsidTr="003D5B68">
        <w:trPr>
          <w:trHeight w:val="1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668E8">
              <w:rPr>
                <w:sz w:val="16"/>
                <w:szCs w:val="16"/>
                <w:lang w:eastAsia="ru-RU"/>
              </w:rPr>
              <w:t>Разработка документов транспортного планирования Еврейской автономной области</w:t>
            </w: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FE61E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 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259FA">
              <w:rPr>
                <w:sz w:val="16"/>
                <w:szCs w:val="16"/>
                <w:lang w:eastAsia="ru-RU"/>
              </w:rPr>
              <w:t>17 000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259FA">
              <w:rPr>
                <w:sz w:val="16"/>
                <w:szCs w:val="16"/>
                <w:lang w:eastAsia="ru-RU"/>
              </w:rPr>
              <w:t>17 000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A95C2E" w:rsidRPr="00B95719" w:rsidTr="00FE61EF">
        <w:trPr>
          <w:trHeight w:val="120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D36AE5" w:rsidP="009D098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96035">
              <w:rPr>
                <w:sz w:val="16"/>
                <w:szCs w:val="16"/>
                <w:lang w:eastAsia="ru-RU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 </w:t>
            </w:r>
          </w:p>
          <w:p w:rsidR="00A95C2E" w:rsidRDefault="00A95C2E" w:rsidP="0042173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34,7</w:t>
            </w:r>
          </w:p>
        </w:tc>
      </w:tr>
      <w:tr w:rsidR="00FE61EF" w:rsidRPr="00B95719" w:rsidTr="00246DD7">
        <w:trPr>
          <w:trHeight w:val="24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Default="00830544" w:rsidP="009D098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096035" w:rsidRDefault="00830544" w:rsidP="001E4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DF1245" w:rsidRDefault="00830544" w:rsidP="001E4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884CB0" w:rsidRDefault="0083054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884CB0" w:rsidRDefault="0083054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884CB0" w:rsidRDefault="0083054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E61EF" w:rsidRPr="00A95C2E" w:rsidRDefault="0083054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6E115A" w:rsidRPr="00B95719" w:rsidTr="003D5B68">
        <w:trPr>
          <w:trHeight w:val="225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D36AE5" w:rsidP="009D098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96035">
              <w:rPr>
                <w:sz w:val="16"/>
                <w:szCs w:val="16"/>
                <w:lang w:eastAsia="ru-RU"/>
              </w:rPr>
              <w:t>Изготовление и прокат в средствах массовой информации, на светодиодных экранах в местах массового пребывания граждан социальной рекламы (ауди</w:t>
            </w:r>
            <w:proofErr w:type="gramStart"/>
            <w:r w:rsidRPr="00096035">
              <w:rPr>
                <w:sz w:val="16"/>
                <w:szCs w:val="16"/>
                <w:lang w:eastAsia="ru-RU"/>
              </w:rPr>
              <w:t>о-</w:t>
            </w:r>
            <w:proofErr w:type="gramEnd"/>
            <w:r w:rsidRPr="00096035">
              <w:rPr>
                <w:sz w:val="16"/>
                <w:szCs w:val="16"/>
                <w:lang w:eastAsia="ru-RU"/>
              </w:rPr>
              <w:t xml:space="preserve"> и видеороликов) по тематике безопасности дорожного движения</w:t>
            </w:r>
          </w:p>
          <w:p w:rsidR="006E115A" w:rsidRPr="00096035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  <w:r w:rsidRPr="0072000E">
              <w:rPr>
                <w:sz w:val="16"/>
                <w:szCs w:val="16"/>
                <w:lang w:eastAsia="ru-RU"/>
              </w:rPr>
              <w:t xml:space="preserve"> </w:t>
            </w: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331,1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115,8</w:t>
            </w:r>
          </w:p>
        </w:tc>
      </w:tr>
      <w:tr w:rsidR="006E115A" w:rsidRPr="00B95719" w:rsidTr="00D43254">
        <w:trPr>
          <w:trHeight w:val="188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26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  <w:r w:rsidR="00D36AE5">
              <w:rPr>
                <w:sz w:val="16"/>
                <w:szCs w:val="16"/>
                <w:lang w:eastAsia="ru-RU"/>
              </w:rPr>
              <w:t>.1.7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E40AE">
              <w:rPr>
                <w:sz w:val="16"/>
                <w:szCs w:val="16"/>
                <w:lang w:eastAsia="ru-RU"/>
              </w:rPr>
              <w:t>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</w:t>
            </w:r>
          </w:p>
          <w:p w:rsidR="006E115A" w:rsidRPr="004E40AE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  <w:r w:rsidRPr="004E40AE">
              <w:rPr>
                <w:sz w:val="16"/>
                <w:szCs w:val="16"/>
                <w:lang w:eastAsia="ru-RU"/>
              </w:rPr>
              <w:t xml:space="preserve"> </w:t>
            </w: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Pr="004E40AE" w:rsidRDefault="006E115A" w:rsidP="00E43F6A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132,4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46,3</w:t>
            </w:r>
          </w:p>
        </w:tc>
      </w:tr>
      <w:tr w:rsidR="00EB38BD" w:rsidRPr="00B95719" w:rsidTr="00F95047">
        <w:trPr>
          <w:trHeight w:val="246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Default="00D36AE5" w:rsidP="000426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03CCF">
              <w:rPr>
                <w:sz w:val="16"/>
                <w:szCs w:val="16"/>
                <w:lang w:eastAsia="ru-RU"/>
              </w:rPr>
              <w:t>Обучение сотрудников служб, участвующих в ликвидации последствий дорожно-транспортных происшествий, а также наиболее организованных групп населения, студентов образовательных учрежден</w:t>
            </w:r>
            <w:r>
              <w:rPr>
                <w:sz w:val="16"/>
                <w:szCs w:val="16"/>
                <w:lang w:eastAsia="ru-RU"/>
              </w:rPr>
              <w:t xml:space="preserve">ий, учеников 9 - 11 классов </w:t>
            </w:r>
          </w:p>
          <w:p w:rsidR="00EB38BD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B38BD" w:rsidRPr="00003CCF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93483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6</w:t>
            </w:r>
            <w:r w:rsidR="00934837">
              <w:rPr>
                <w:sz w:val="16"/>
                <w:szCs w:val="16"/>
                <w:lang w:eastAsia="ru-RU"/>
              </w:rPr>
              <w:t>0</w:t>
            </w:r>
            <w:r w:rsidRPr="00EB38BD">
              <w:rPr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21,1</w:t>
            </w:r>
          </w:p>
        </w:tc>
      </w:tr>
      <w:tr w:rsidR="00FA0D4B" w:rsidRPr="00B95719" w:rsidTr="00EC06C7">
        <w:trPr>
          <w:trHeight w:val="21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6E3591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FA0D4B" w:rsidRPr="00B95719" w:rsidTr="00EC06C7">
        <w:trPr>
          <w:trHeight w:val="1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4A7526" w:rsidRPr="00B95719" w:rsidTr="00050A15">
        <w:trPr>
          <w:trHeight w:val="120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029A0" w:rsidRDefault="006029A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029A0" w:rsidRDefault="006029A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029A0" w:rsidRDefault="006029A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A4CE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B6369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 xml:space="preserve">4 </w:t>
            </w:r>
            <w:r w:rsidR="00B63697">
              <w:rPr>
                <w:sz w:val="16"/>
                <w:szCs w:val="16"/>
                <w:lang w:eastAsia="ru-RU"/>
              </w:rPr>
              <w:t>128</w:t>
            </w:r>
            <w:r w:rsidRPr="00984905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120AFE" w:rsidP="00120AF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1743,0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827,7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E539D">
              <w:rPr>
                <w:sz w:val="16"/>
                <w:szCs w:val="16"/>
                <w:lang w:eastAsia="ru-RU"/>
              </w:rPr>
              <w:t>864,1</w:t>
            </w:r>
          </w:p>
        </w:tc>
      </w:tr>
      <w:tr w:rsidR="00050A15" w:rsidRPr="00B95719" w:rsidTr="00050A15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A4CE8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1C5B4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52674D" w:rsidP="00F1316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</w:t>
            </w:r>
            <w:r w:rsidR="00050A1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E539D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1316E" w:rsidRPr="00B95719" w:rsidTr="00252CE6">
        <w:trPr>
          <w:trHeight w:val="15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884CB0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1 636,3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303,2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330,8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347,3</w:t>
            </w:r>
          </w:p>
        </w:tc>
      </w:tr>
      <w:tr w:rsidR="00FA0D4B" w:rsidRPr="00B95719" w:rsidTr="00B057FD">
        <w:trPr>
          <w:trHeight w:val="92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</w:p>
          <w:p w:rsidR="00FA0D4B" w:rsidRPr="00884CB0" w:rsidRDefault="00FA0D4B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для участия во Всероссийском форуме ЮИД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29207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92076">
              <w:rPr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29207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981556" w:rsidRPr="00B95719" w:rsidTr="00D43254">
        <w:trPr>
          <w:trHeight w:val="17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Default="0098155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Проведение областного смотра-конкурса по профилактической работе предупреждения детских дорожно-транспортных происшествий в дошкольных образовательных учреждениях области</w:t>
            </w:r>
          </w:p>
          <w:p w:rsidR="00D43254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43254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43254" w:rsidRPr="001E04DA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57,9</w:t>
            </w:r>
          </w:p>
        </w:tc>
      </w:tr>
      <w:tr w:rsidR="00981556" w:rsidRPr="00B95719" w:rsidTr="004E7EEB">
        <w:trPr>
          <w:trHeight w:val="106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Проведение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57,9</w:t>
            </w:r>
          </w:p>
        </w:tc>
      </w:tr>
      <w:tr w:rsidR="002474B3" w:rsidRPr="00B95719" w:rsidTr="004E7EEB">
        <w:trPr>
          <w:trHeight w:val="18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1E04DA" w:rsidRDefault="002474B3" w:rsidP="004E7EEB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 w:rsidRPr="00B10CBB">
              <w:rPr>
                <w:sz w:val="16"/>
                <w:szCs w:val="16"/>
                <w:lang w:eastAsia="ru-RU"/>
              </w:rPr>
              <w:t xml:space="preserve">Приобретение недостающих элементов для мобильного </w:t>
            </w:r>
            <w:proofErr w:type="spellStart"/>
            <w:r w:rsidRPr="00B10CBB">
              <w:rPr>
                <w:sz w:val="16"/>
                <w:szCs w:val="16"/>
                <w:lang w:eastAsia="ru-RU"/>
              </w:rPr>
              <w:t>автогородка</w:t>
            </w:r>
            <w:proofErr w:type="spellEnd"/>
            <w:r w:rsidRPr="00B10CBB">
              <w:rPr>
                <w:sz w:val="16"/>
                <w:szCs w:val="16"/>
                <w:lang w:eastAsia="ru-RU"/>
              </w:rPr>
              <w:t xml:space="preserve"> по изучению основ по безопасности дорожного движения, находящегося в Центре детского творчества </w:t>
            </w:r>
            <w:r>
              <w:rPr>
                <w:sz w:val="16"/>
                <w:szCs w:val="16"/>
                <w:lang w:eastAsia="ru-RU"/>
              </w:rPr>
              <w:t xml:space="preserve">          </w:t>
            </w:r>
            <w:r w:rsidRPr="00B10CBB">
              <w:rPr>
                <w:sz w:val="16"/>
                <w:szCs w:val="16"/>
                <w:lang w:eastAsia="ru-RU"/>
              </w:rPr>
              <w:t>г. Биробиджана</w:t>
            </w:r>
            <w:r w:rsidRPr="001E04D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1E04DA" w:rsidRDefault="002474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132,4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46,3</w:t>
            </w:r>
          </w:p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8A6096" w:rsidRPr="008A6096" w:rsidTr="00050A15">
        <w:trPr>
          <w:trHeight w:val="84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Default="008A609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Изготовление паспорта дорожной безопасности образовательного учреждения</w:t>
            </w:r>
          </w:p>
          <w:p w:rsidR="00050A15" w:rsidRDefault="00050A15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A6096" w:rsidRPr="001E04DA" w:rsidRDefault="008A609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1E04DA" w:rsidRDefault="008A609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220,5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231,5</w:t>
            </w:r>
          </w:p>
        </w:tc>
      </w:tr>
      <w:tr w:rsidR="00050A15" w:rsidRPr="008A6096" w:rsidTr="00B057FD">
        <w:trPr>
          <w:trHeight w:val="1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1E04DA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1E04DA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5B4DEC" w:rsidRPr="00FA55FC" w:rsidTr="00801820">
        <w:trPr>
          <w:trHeight w:val="15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 xml:space="preserve">Приобретение </w:t>
            </w:r>
            <w:proofErr w:type="spellStart"/>
            <w:r w:rsidRPr="001E04DA">
              <w:rPr>
                <w:sz w:val="16"/>
                <w:szCs w:val="16"/>
                <w:lang w:eastAsia="ru-RU"/>
              </w:rPr>
              <w:t>световозвращающих</w:t>
            </w:r>
            <w:proofErr w:type="spellEnd"/>
            <w:r w:rsidRPr="001E04DA">
              <w:rPr>
                <w:sz w:val="16"/>
                <w:szCs w:val="16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5B4DEC" w:rsidRPr="001E04DA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1E04DA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23,2</w:t>
            </w:r>
          </w:p>
        </w:tc>
      </w:tr>
      <w:tr w:rsidR="0083761A" w:rsidRPr="00FA55FC" w:rsidTr="00E436D3">
        <w:trPr>
          <w:trHeight w:val="256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C46E1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C46E1">
              <w:rPr>
                <w:sz w:val="16"/>
                <w:szCs w:val="16"/>
                <w:lang w:eastAsia="ru-RU"/>
              </w:rPr>
              <w:t xml:space="preserve">Создание Центра по профилактике детского дорожно-транспортного травматизма на территории Еврейской автономной области с последующим оснащением Центра стационарным </w:t>
            </w:r>
            <w:proofErr w:type="spellStart"/>
            <w:r w:rsidRPr="008C46E1">
              <w:rPr>
                <w:sz w:val="16"/>
                <w:szCs w:val="16"/>
                <w:lang w:eastAsia="ru-RU"/>
              </w:rPr>
              <w:t>автогородком</w:t>
            </w:r>
            <w:proofErr w:type="spellEnd"/>
            <w:r w:rsidRPr="008C46E1">
              <w:rPr>
                <w:sz w:val="16"/>
                <w:szCs w:val="16"/>
                <w:lang w:eastAsia="ru-RU"/>
              </w:rPr>
              <w:t xml:space="preserve"> (с дорожной разметкой, дорожными знаками, светофорами, электромобилями и велосипедами)</w:t>
            </w:r>
          </w:p>
          <w:p w:rsidR="0083761A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Pr="001E04DA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1E04DA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B26E48" w:rsidRPr="00D3273F" w:rsidTr="00801820">
        <w:trPr>
          <w:trHeight w:val="15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 xml:space="preserve">Оборудование </w:t>
            </w:r>
            <w:proofErr w:type="gramStart"/>
            <w:r w:rsidRPr="00D3273F">
              <w:rPr>
                <w:sz w:val="16"/>
                <w:szCs w:val="16"/>
                <w:lang w:eastAsia="ru-RU"/>
              </w:rPr>
              <w:t>мобильного</w:t>
            </w:r>
            <w:proofErr w:type="gramEnd"/>
            <w:r w:rsidRPr="00D3273F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автогородка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 «Лаборатория безопасности» дорожными знаками и современными средствами </w:t>
            </w:r>
          </w:p>
          <w:p w:rsidR="00B26E48" w:rsidRPr="001E04DA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 xml:space="preserve">передвижения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гироскутером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моноколесом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сегвеем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электросамокатом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1E04DA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614149" w:rsidRPr="00B26E48" w:rsidTr="00050A15">
        <w:trPr>
          <w:trHeight w:val="14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3.1.10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Приобретение планшетов для проверки знаний правил дорожного движения в средних образовательных учреждениях области</w:t>
            </w: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029A0" w:rsidRDefault="006029A0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Pr="001E04DA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A15" w:rsidRPr="00B26E48" w:rsidTr="00801820">
        <w:trPr>
          <w:trHeight w:val="14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1E04DA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614149" w:rsidRPr="00B95719" w:rsidTr="00800704">
        <w:trPr>
          <w:trHeight w:val="127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B26E4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3.1.11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D3273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14149">
              <w:rPr>
                <w:sz w:val="16"/>
                <w:szCs w:val="16"/>
                <w:lang w:eastAsia="ru-RU"/>
              </w:rPr>
              <w:t>Изготовление единой формы одежды установленного образца для юных инспекторов движения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FA0D4B" w:rsidRPr="00B95719" w:rsidTr="00EC06C7">
        <w:trPr>
          <w:trHeight w:val="3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71D1F">
              <w:rPr>
                <w:sz w:val="19"/>
                <w:szCs w:val="19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FA0D4B" w:rsidRPr="00B95719" w:rsidTr="00B057FD">
        <w:trPr>
          <w:trHeight w:val="106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6. Обеспечение деятельности (оказание услуг) государственных учреждений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0C303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436D3">
        <w:trPr>
          <w:trHeight w:val="15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</w:t>
            </w:r>
          </w:p>
          <w:p w:rsidR="00291C3B" w:rsidRPr="00884CB0" w:rsidRDefault="00291C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294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3177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Ш</w:t>
            </w:r>
            <w:r w:rsidR="00FA0D4B" w:rsidRPr="00884CB0">
              <w:rPr>
                <w:sz w:val="16"/>
                <w:szCs w:val="16"/>
                <w:lang w:eastAsia="ru-RU"/>
              </w:rPr>
              <w:t xml:space="preserve">трафов за нарушение </w:t>
            </w:r>
          </w:p>
          <w:p w:rsidR="00FA0D4B" w:rsidRPr="00884CB0" w:rsidRDefault="00417B5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hyperlink r:id="rId14" w:history="1">
              <w:r w:rsidR="00FA0D4B"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="00FA0D4B"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5" w:history="1">
              <w:r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</w:tbl>
    <w:p w:rsidR="00CB5975" w:rsidRDefault="00CB5975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О</w:t>
      </w:r>
      <w:r w:rsidRPr="00831AE0">
        <w:rPr>
          <w:sz w:val="27"/>
          <w:szCs w:val="27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831AE0">
        <w:rPr>
          <w:sz w:val="27"/>
          <w:szCs w:val="27"/>
          <w:lang w:eastAsia="ru-RU"/>
        </w:rPr>
        <w:t>уточнятся</w:t>
      </w:r>
      <w:proofErr w:type="gramEnd"/>
      <w:r w:rsidRPr="00831AE0">
        <w:rPr>
          <w:sz w:val="27"/>
          <w:szCs w:val="27"/>
          <w:lang w:eastAsia="ru-RU"/>
        </w:rPr>
        <w:t xml:space="preserve"> течении действия программы.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831AE0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Кредиторская задолженность за выполненные работы по состоянию на 01.01.2017.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F62DA6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 xml:space="preserve">** </w:t>
      </w:r>
      <w:r w:rsidRPr="00831AE0">
        <w:rPr>
          <w:sz w:val="27"/>
          <w:szCs w:val="27"/>
          <w:lang w:eastAsia="ru-RU"/>
        </w:rPr>
        <w:t xml:space="preserve">Кредиторская задолженность. </w:t>
      </w:r>
    </w:p>
    <w:p w:rsidR="00D061F4" w:rsidRDefault="00B057FD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85FB7">
        <w:rPr>
          <w:szCs w:val="28"/>
          <w:lang w:eastAsia="ru-RU"/>
        </w:rPr>
        <w:tab/>
      </w:r>
    </w:p>
    <w:p w:rsidR="00FD79CA" w:rsidRDefault="00D061F4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 w:rsidR="001C57B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  </w:t>
      </w:r>
      <w:r w:rsidR="00FD79CA">
        <w:rPr>
          <w:szCs w:val="28"/>
          <w:lang w:eastAsia="ru-RU"/>
        </w:rPr>
        <w:t>Таблица 5</w:t>
      </w:r>
    </w:p>
    <w:p w:rsidR="00FD79CA" w:rsidRDefault="00FD79C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 w:rsidRPr="00A81539">
        <w:rPr>
          <w:sz w:val="27"/>
          <w:szCs w:val="27"/>
          <w:lang w:eastAsia="ru-RU"/>
        </w:rPr>
        <w:t>Информация</w:t>
      </w:r>
      <w:r>
        <w:rPr>
          <w:sz w:val="27"/>
          <w:szCs w:val="27"/>
          <w:lang w:eastAsia="ru-RU"/>
        </w:rPr>
        <w:t xml:space="preserve"> </w:t>
      </w:r>
      <w:r w:rsidRPr="00A81539"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 w:rsidRPr="00A81539">
        <w:rPr>
          <w:bCs/>
          <w:sz w:val="27"/>
          <w:szCs w:val="27"/>
          <w:lang w:eastAsia="ru-RU"/>
        </w:rPr>
        <w:t>Еврейской автономной области</w:t>
      </w:r>
      <w:r>
        <w:rPr>
          <w:bCs/>
          <w:sz w:val="27"/>
          <w:szCs w:val="27"/>
          <w:lang w:eastAsia="ru-RU"/>
        </w:rPr>
        <w:t xml:space="preserve"> </w:t>
      </w:r>
      <w:r w:rsidR="00FC39FF">
        <w:rPr>
          <w:bCs/>
          <w:sz w:val="27"/>
          <w:szCs w:val="27"/>
          <w:lang w:eastAsia="ru-RU"/>
        </w:rPr>
        <w:t>«</w:t>
      </w:r>
      <w:r w:rsidR="0056310F">
        <w:rPr>
          <w:bCs/>
          <w:sz w:val="27"/>
          <w:szCs w:val="27"/>
          <w:lang w:eastAsia="ru-RU"/>
        </w:rPr>
        <w:t>П</w:t>
      </w:r>
      <w:r w:rsidRPr="00A81539">
        <w:rPr>
          <w:bCs/>
          <w:sz w:val="27"/>
          <w:szCs w:val="27"/>
          <w:lang w:eastAsia="ru-RU"/>
        </w:rPr>
        <w:t>овышение безопасности дорожного движения» на 2016 – 2023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4566" w:type="dxa"/>
        <w:tblLook w:val="04A0" w:firstRow="1" w:lastRow="0" w:firstColumn="1" w:lastColumn="0" w:noHBand="0" w:noVBand="1"/>
      </w:tblPr>
      <w:tblGrid>
        <w:gridCol w:w="696"/>
        <w:gridCol w:w="2472"/>
        <w:gridCol w:w="1786"/>
        <w:gridCol w:w="1106"/>
        <w:gridCol w:w="1006"/>
        <w:gridCol w:w="1057"/>
        <w:gridCol w:w="12"/>
        <w:gridCol w:w="1044"/>
        <w:gridCol w:w="24"/>
        <w:gridCol w:w="1033"/>
        <w:gridCol w:w="36"/>
        <w:gridCol w:w="1075"/>
        <w:gridCol w:w="46"/>
        <w:gridCol w:w="1027"/>
        <w:gridCol w:w="43"/>
        <w:gridCol w:w="1030"/>
        <w:gridCol w:w="31"/>
        <w:gridCol w:w="1042"/>
      </w:tblGrid>
      <w:tr w:rsidR="002A1CA8" w:rsidTr="009E37C7">
        <w:trPr>
          <w:trHeight w:val="23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C509EE">
              <w:rPr>
                <w:sz w:val="19"/>
                <w:szCs w:val="19"/>
                <w:lang w:eastAsia="ru-RU"/>
              </w:rPr>
              <w:t>п</w:t>
            </w:r>
            <w:proofErr w:type="gramEnd"/>
            <w:r w:rsidRPr="00C509EE">
              <w:rPr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9612" w:type="dxa"/>
            <w:gridSpan w:val="15"/>
          </w:tcPr>
          <w:p w:rsidR="00FD79CA" w:rsidRPr="00C509EE" w:rsidRDefault="00FD79CA" w:rsidP="00EC06C7">
            <w:pPr>
              <w:spacing w:after="200" w:line="276" w:lineRule="auto"/>
              <w:ind w:left="0" w:right="0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F01632" w:rsidTr="009E37C7">
        <w:trPr>
          <w:trHeight w:val="55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2016 год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2017 год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2018 год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2019 год</w:t>
            </w:r>
          </w:p>
        </w:tc>
        <w:tc>
          <w:tcPr>
            <w:tcW w:w="112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2020 год</w:t>
            </w:r>
          </w:p>
        </w:tc>
        <w:tc>
          <w:tcPr>
            <w:tcW w:w="10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106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42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2023* год</w:t>
            </w:r>
          </w:p>
        </w:tc>
      </w:tr>
      <w:tr w:rsidR="00F01632" w:rsidTr="009E37C7"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42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12</w:t>
            </w:r>
          </w:p>
        </w:tc>
      </w:tr>
      <w:tr w:rsidR="00F01632" w:rsidTr="009E37C7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на 2016 – 2023 годы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5A3" w:rsidRPr="000F6AB2" w:rsidRDefault="005F56A0" w:rsidP="00E9467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  <w:r w:rsidR="00E94672">
              <w:rPr>
                <w:sz w:val="20"/>
                <w:lang w:eastAsia="ru-RU"/>
              </w:rPr>
              <w:t>78374</w:t>
            </w:r>
            <w:r>
              <w:rPr>
                <w:sz w:val="20"/>
                <w:lang w:eastAsia="ru-RU"/>
              </w:rPr>
              <w:t>,</w:t>
            </w:r>
            <w:r w:rsidR="00E94672">
              <w:rPr>
                <w:sz w:val="20"/>
                <w:lang w:eastAsia="ru-RU"/>
              </w:rPr>
              <w:t>68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43884,8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38347,9</w:t>
            </w:r>
          </w:p>
        </w:tc>
        <w:tc>
          <w:tcPr>
            <w:tcW w:w="1068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82637,8</w:t>
            </w:r>
          </w:p>
        </w:tc>
        <w:tc>
          <w:tcPr>
            <w:tcW w:w="1069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50055,3</w:t>
            </w:r>
          </w:p>
        </w:tc>
        <w:tc>
          <w:tcPr>
            <w:tcW w:w="1121" w:type="dxa"/>
            <w:gridSpan w:val="2"/>
          </w:tcPr>
          <w:p w:rsidR="00FD79CA" w:rsidRPr="00720C66" w:rsidRDefault="00504084" w:rsidP="00F33B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F33B66">
              <w:rPr>
                <w:sz w:val="20"/>
                <w:lang w:eastAsia="ru-RU"/>
              </w:rPr>
              <w:t>69670</w:t>
            </w:r>
            <w:r w:rsidR="00C00AB0">
              <w:rPr>
                <w:sz w:val="20"/>
                <w:lang w:eastAsia="ru-RU"/>
              </w:rPr>
              <w:t>,</w:t>
            </w:r>
            <w:r w:rsidR="00F33B66">
              <w:rPr>
                <w:sz w:val="20"/>
                <w:lang w:eastAsia="ru-RU"/>
              </w:rPr>
              <w:t>9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70" w:type="dxa"/>
            <w:gridSpan w:val="2"/>
          </w:tcPr>
          <w:p w:rsidR="00FD79CA" w:rsidRPr="000F6AB2" w:rsidRDefault="00161F6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</w:t>
            </w:r>
            <w:r w:rsidR="00CE1117" w:rsidRPr="001D6370">
              <w:rPr>
                <w:sz w:val="20"/>
                <w:lang w:eastAsia="ru-RU"/>
              </w:rPr>
              <w:t xml:space="preserve"> </w:t>
            </w:r>
            <w:r w:rsidRPr="001D6370">
              <w:rPr>
                <w:sz w:val="20"/>
                <w:lang w:eastAsia="ru-RU"/>
              </w:rPr>
              <w:t>391,7</w:t>
            </w:r>
          </w:p>
        </w:tc>
        <w:tc>
          <w:tcPr>
            <w:tcW w:w="1061" w:type="dxa"/>
            <w:gridSpan w:val="2"/>
          </w:tcPr>
          <w:p w:rsidR="00FD79CA" w:rsidRPr="000F6AB2" w:rsidRDefault="00BF1A2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C6EEA">
              <w:rPr>
                <w:sz w:val="20"/>
                <w:lang w:eastAsia="ru-RU"/>
              </w:rPr>
              <w:t>192 644,3</w:t>
            </w:r>
          </w:p>
        </w:tc>
        <w:tc>
          <w:tcPr>
            <w:tcW w:w="1042" w:type="dxa"/>
            <w:tcBorders>
              <w:top w:val="nil"/>
            </w:tcBorders>
          </w:tcPr>
          <w:p w:rsidR="00A82190" w:rsidRPr="000F6AB2" w:rsidRDefault="00A82190" w:rsidP="00527DC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199 741,9</w:t>
            </w:r>
          </w:p>
        </w:tc>
      </w:tr>
      <w:tr w:rsidR="00FE61EF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61EF" w:rsidRPr="000F6AB2" w:rsidRDefault="00FE61E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61EF" w:rsidRPr="000F6AB2" w:rsidRDefault="00FE61EF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61EF" w:rsidRPr="000F6AB2" w:rsidRDefault="00FE61E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61EF" w:rsidRPr="00FE61EF" w:rsidRDefault="00FE61EF" w:rsidP="00FE61E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61EF">
              <w:rPr>
                <w:sz w:val="20"/>
                <w:lang w:eastAsia="ru-RU"/>
              </w:rPr>
              <w:t>989774,43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61EF" w:rsidRPr="00FE61EF" w:rsidRDefault="00FE61EF" w:rsidP="00691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61EF">
              <w:rPr>
                <w:sz w:val="20"/>
                <w:lang w:eastAsia="ru-RU"/>
              </w:rPr>
              <w:t>43884,8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61EF" w:rsidRPr="00FE61EF" w:rsidRDefault="00FE61EF" w:rsidP="00691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61EF">
              <w:rPr>
                <w:sz w:val="20"/>
                <w:lang w:eastAsia="ru-RU"/>
              </w:rPr>
              <w:t>38347,9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61EF" w:rsidRPr="00FE61EF" w:rsidRDefault="00FE61EF" w:rsidP="00691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61EF">
              <w:rPr>
                <w:sz w:val="20"/>
                <w:lang w:eastAsia="ru-RU"/>
              </w:rPr>
              <w:t>82637,8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61EF" w:rsidRPr="00FE61EF" w:rsidRDefault="00FE61EF" w:rsidP="00691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61EF">
              <w:rPr>
                <w:sz w:val="20"/>
                <w:lang w:eastAsia="ru-RU"/>
              </w:rPr>
              <w:t>31477,8</w:t>
            </w:r>
          </w:p>
        </w:tc>
        <w:tc>
          <w:tcPr>
            <w:tcW w:w="1121" w:type="dxa"/>
            <w:gridSpan w:val="2"/>
          </w:tcPr>
          <w:p w:rsidR="00FE61EF" w:rsidRPr="00FE61EF" w:rsidRDefault="00FE61EF" w:rsidP="00691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61EF">
              <w:rPr>
                <w:sz w:val="20"/>
                <w:lang w:eastAsia="ru-RU"/>
              </w:rPr>
              <w:t>199648,23</w:t>
            </w:r>
          </w:p>
        </w:tc>
        <w:tc>
          <w:tcPr>
            <w:tcW w:w="1070" w:type="dxa"/>
            <w:gridSpan w:val="2"/>
          </w:tcPr>
          <w:p w:rsidR="00FE61EF" w:rsidRPr="00FE61EF" w:rsidRDefault="00FE61EF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61EF">
              <w:rPr>
                <w:sz w:val="20"/>
                <w:lang w:eastAsia="ru-RU"/>
              </w:rPr>
              <w:t>201 391,7</w:t>
            </w:r>
          </w:p>
        </w:tc>
        <w:tc>
          <w:tcPr>
            <w:tcW w:w="1061" w:type="dxa"/>
            <w:gridSpan w:val="2"/>
          </w:tcPr>
          <w:p w:rsidR="00FE61EF" w:rsidRPr="00FE61EF" w:rsidRDefault="00FE61EF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61EF">
              <w:rPr>
                <w:sz w:val="20"/>
                <w:lang w:eastAsia="ru-RU"/>
              </w:rPr>
              <w:t>192 644,3</w:t>
            </w:r>
          </w:p>
        </w:tc>
        <w:tc>
          <w:tcPr>
            <w:tcW w:w="1042" w:type="dxa"/>
          </w:tcPr>
          <w:p w:rsidR="00FE61EF" w:rsidRPr="00FE61EF" w:rsidRDefault="00FE61EF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61EF">
              <w:rPr>
                <w:sz w:val="20"/>
                <w:lang w:eastAsia="ru-RU"/>
              </w:rPr>
              <w:t>199 741,9</w:t>
            </w:r>
          </w:p>
        </w:tc>
      </w:tr>
      <w:tr w:rsidR="00F01632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0104BF" w:rsidP="000104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18</w:t>
            </w:r>
            <w:r w:rsidR="007A2084">
              <w:rPr>
                <w:sz w:val="20"/>
                <w:lang w:eastAsia="ru-RU"/>
              </w:rPr>
              <w:t>8</w:t>
            </w:r>
            <w:r w:rsidR="00D605D5">
              <w:rPr>
                <w:sz w:val="20"/>
                <w:lang w:eastAsia="ru-RU"/>
              </w:rPr>
              <w:t xml:space="preserve"> </w:t>
            </w:r>
            <w:r w:rsidR="008C3942">
              <w:rPr>
                <w:sz w:val="20"/>
                <w:lang w:eastAsia="ru-RU"/>
              </w:rPr>
              <w:t>4</w:t>
            </w:r>
            <w:r>
              <w:rPr>
                <w:sz w:val="20"/>
                <w:lang w:eastAsia="ru-RU"/>
              </w:rPr>
              <w:t>15</w:t>
            </w:r>
            <w:r w:rsidR="008C3942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25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FD79CA" w:rsidRPr="00720C66" w:rsidRDefault="00643A0F" w:rsidP="00643A0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20C66">
              <w:rPr>
                <w:sz w:val="20"/>
                <w:lang w:eastAsia="ru-RU"/>
              </w:rPr>
              <w:t>170 022</w:t>
            </w:r>
            <w:r w:rsidR="00FD79CA" w:rsidRPr="00720C66">
              <w:rPr>
                <w:sz w:val="20"/>
                <w:lang w:eastAsia="ru-RU"/>
              </w:rPr>
              <w:t>,</w:t>
            </w:r>
            <w:r w:rsidRPr="00720C66">
              <w:rPr>
                <w:sz w:val="20"/>
                <w:lang w:eastAsia="ru-RU"/>
              </w:rPr>
              <w:t>75</w:t>
            </w:r>
          </w:p>
        </w:tc>
        <w:tc>
          <w:tcPr>
            <w:tcW w:w="1070" w:type="dxa"/>
            <w:gridSpan w:val="2"/>
          </w:tcPr>
          <w:p w:rsidR="00FD79CA" w:rsidRPr="000F6AB2" w:rsidRDefault="009A00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4527D0" w:rsidTr="00EA381A">
        <w:trPr>
          <w:trHeight w:val="19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7D0" w:rsidRPr="000F6AB2" w:rsidRDefault="004527D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27D0">
              <w:rPr>
                <w:sz w:val="20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3F2012" w:rsidTr="009E37C7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0F6AB2" w:rsidRDefault="003F201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0F6AB2" w:rsidRDefault="003F20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Основное мероприятие 1. </w:t>
            </w:r>
          </w:p>
          <w:p w:rsidR="003F2012" w:rsidRPr="000F6AB2" w:rsidRDefault="003F20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Государственная поддержка железнодорожного транспорта</w:t>
            </w:r>
          </w:p>
          <w:p w:rsidR="003F2012" w:rsidRPr="000F6AB2" w:rsidRDefault="003F20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3F2012" w:rsidRPr="000F6AB2" w:rsidRDefault="003F20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3F2012" w:rsidRPr="000F6AB2" w:rsidRDefault="003F20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3F2012" w:rsidRDefault="003F20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3F2012" w:rsidRDefault="003F20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3F2012" w:rsidRDefault="003F20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3F2012" w:rsidRPr="000F6AB2" w:rsidRDefault="003F20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0F6AB2" w:rsidRDefault="003F20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550518,58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171869,98</w:t>
            </w:r>
          </w:p>
        </w:tc>
        <w:tc>
          <w:tcPr>
            <w:tcW w:w="1070" w:type="dxa"/>
            <w:gridSpan w:val="2"/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76694,0</w:t>
            </w:r>
          </w:p>
        </w:tc>
        <w:tc>
          <w:tcPr>
            <w:tcW w:w="1061" w:type="dxa"/>
            <w:gridSpan w:val="2"/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82428,2</w:t>
            </w:r>
          </w:p>
        </w:tc>
        <w:tc>
          <w:tcPr>
            <w:tcW w:w="1042" w:type="dxa"/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86054,4</w:t>
            </w:r>
          </w:p>
        </w:tc>
      </w:tr>
      <w:tr w:rsidR="003F2012" w:rsidTr="009E37C7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0F6AB2" w:rsidRDefault="003F201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0F6AB2" w:rsidRDefault="003F20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0F6AB2" w:rsidRDefault="003F201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550518,58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171869,98</w:t>
            </w:r>
          </w:p>
        </w:tc>
        <w:tc>
          <w:tcPr>
            <w:tcW w:w="1070" w:type="dxa"/>
            <w:gridSpan w:val="2"/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76694,0</w:t>
            </w:r>
          </w:p>
        </w:tc>
        <w:tc>
          <w:tcPr>
            <w:tcW w:w="1061" w:type="dxa"/>
            <w:gridSpan w:val="2"/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82428,2</w:t>
            </w:r>
          </w:p>
        </w:tc>
        <w:tc>
          <w:tcPr>
            <w:tcW w:w="1042" w:type="dxa"/>
          </w:tcPr>
          <w:p w:rsidR="003F2012" w:rsidRPr="003F2012" w:rsidRDefault="003F2012" w:rsidP="006916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F2012">
              <w:rPr>
                <w:sz w:val="20"/>
                <w:lang w:eastAsia="ru-RU"/>
              </w:rPr>
              <w:t>86054,4</w:t>
            </w:r>
          </w:p>
        </w:tc>
      </w:tr>
      <w:tr w:rsidR="00EF2CF9" w:rsidTr="009E37C7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91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05EC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  <w:p w:rsidR="00A905EC" w:rsidRDefault="00A905E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905EC" w:rsidRPr="000F6AB2" w:rsidRDefault="00A905E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3B5181" w:rsidTr="009E37C7">
        <w:trPr>
          <w:trHeight w:val="22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8C7B3F" w:rsidTr="009E37C7">
        <w:trPr>
          <w:trHeight w:val="21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железнодорожного </w:t>
            </w:r>
            <w:r>
              <w:rPr>
                <w:sz w:val="20"/>
                <w:lang w:eastAsia="ru-RU"/>
              </w:rPr>
              <w:t>транспорта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20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8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1B37A4" w:rsidTr="009E37C7">
        <w:trPr>
          <w:trHeight w:val="25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590A6D" w:rsidP="007D73D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513268</w:t>
            </w:r>
            <w:r w:rsidR="001B37A4" w:rsidRPr="00B507CF">
              <w:rPr>
                <w:sz w:val="20"/>
                <w:lang w:eastAsia="ru-RU"/>
              </w:rPr>
              <w:t>,</w:t>
            </w:r>
            <w:r w:rsidR="00B507CF" w:rsidRPr="00B507CF">
              <w:rPr>
                <w:sz w:val="20"/>
                <w:lang w:eastAsia="ru-RU"/>
              </w:rPr>
              <w:t>5</w:t>
            </w:r>
            <w:r w:rsidR="007D73DE">
              <w:rPr>
                <w:sz w:val="20"/>
                <w:lang w:eastAsia="ru-RU"/>
              </w:rPr>
              <w:t>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1B37A4" w:rsidRPr="00A01998" w:rsidRDefault="00E57A55" w:rsidP="00E57A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171869</w:t>
            </w:r>
            <w:r w:rsidR="001B37A4" w:rsidRPr="00A01998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</w:t>
            </w:r>
            <w:r w:rsidR="001B37A4" w:rsidRPr="00A01998">
              <w:rPr>
                <w:sz w:val="20"/>
                <w:lang w:eastAsia="ru-RU"/>
              </w:rPr>
              <w:t>8</w:t>
            </w:r>
          </w:p>
        </w:tc>
        <w:tc>
          <w:tcPr>
            <w:tcW w:w="1070" w:type="dxa"/>
            <w:gridSpan w:val="2"/>
          </w:tcPr>
          <w:p w:rsidR="001B37A4" w:rsidRPr="001D6370" w:rsidRDefault="001B37A4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4783D">
              <w:rPr>
                <w:sz w:val="20"/>
                <w:lang w:eastAsia="ru-RU"/>
              </w:rPr>
              <w:t>76694,0</w:t>
            </w:r>
          </w:p>
        </w:tc>
        <w:tc>
          <w:tcPr>
            <w:tcW w:w="1061" w:type="dxa"/>
            <w:gridSpan w:val="2"/>
          </w:tcPr>
          <w:p w:rsidR="001B37A4" w:rsidRPr="001D6370" w:rsidRDefault="001B37A4" w:rsidP="00C746E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</w:t>
            </w:r>
            <w:r>
              <w:rPr>
                <w:sz w:val="20"/>
                <w:lang w:eastAsia="ru-RU"/>
              </w:rPr>
              <w:t>242</w:t>
            </w:r>
            <w:r w:rsidRPr="001D6370">
              <w:rPr>
                <w:sz w:val="20"/>
                <w:lang w:eastAsia="ru-RU"/>
              </w:rPr>
              <w:t>8,</w:t>
            </w: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042" w:type="dxa"/>
          </w:tcPr>
          <w:p w:rsidR="001B37A4" w:rsidRPr="000F6AB2" w:rsidRDefault="001B37A4" w:rsidP="00C746E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</w:t>
            </w:r>
            <w:r>
              <w:rPr>
                <w:sz w:val="20"/>
                <w:lang w:eastAsia="ru-RU"/>
              </w:rPr>
              <w:t>6054,4</w:t>
            </w:r>
          </w:p>
        </w:tc>
      </w:tr>
      <w:tr w:rsidR="001B37A4" w:rsidRPr="006D5879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7D73DE" w:rsidP="002A1CA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D73DE">
              <w:rPr>
                <w:sz w:val="20"/>
                <w:lang w:eastAsia="ru-RU"/>
              </w:rPr>
              <w:t>513268,58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1B37A4" w:rsidRPr="00A01998" w:rsidRDefault="00E57A55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57A55">
              <w:rPr>
                <w:sz w:val="20"/>
                <w:lang w:eastAsia="ru-RU"/>
              </w:rPr>
              <w:t>171869,98</w:t>
            </w:r>
          </w:p>
        </w:tc>
        <w:tc>
          <w:tcPr>
            <w:tcW w:w="1070" w:type="dxa"/>
            <w:gridSpan w:val="2"/>
          </w:tcPr>
          <w:p w:rsidR="001B37A4" w:rsidRPr="001D6370" w:rsidRDefault="001B37A4" w:rsidP="0084783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6739E">
              <w:rPr>
                <w:sz w:val="20"/>
                <w:lang w:eastAsia="ru-RU"/>
              </w:rPr>
              <w:t>7669</w:t>
            </w:r>
            <w:r>
              <w:rPr>
                <w:sz w:val="20"/>
                <w:lang w:eastAsia="ru-RU"/>
              </w:rPr>
              <w:t>4</w:t>
            </w:r>
            <w:r w:rsidRPr="0006739E">
              <w:rPr>
                <w:sz w:val="20"/>
                <w:lang w:eastAsia="ru-RU"/>
              </w:rPr>
              <w:t>,0</w:t>
            </w:r>
          </w:p>
        </w:tc>
        <w:tc>
          <w:tcPr>
            <w:tcW w:w="1061" w:type="dxa"/>
            <w:gridSpan w:val="2"/>
          </w:tcPr>
          <w:p w:rsidR="001B37A4" w:rsidRPr="001D6370" w:rsidRDefault="001B37A4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0529D">
              <w:rPr>
                <w:sz w:val="20"/>
                <w:lang w:eastAsia="ru-RU"/>
              </w:rPr>
              <w:t>82428,2</w:t>
            </w:r>
          </w:p>
        </w:tc>
        <w:tc>
          <w:tcPr>
            <w:tcW w:w="1042" w:type="dxa"/>
          </w:tcPr>
          <w:p w:rsidR="001B37A4" w:rsidRPr="001D6370" w:rsidRDefault="001B37A4" w:rsidP="00C746E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36850">
              <w:rPr>
                <w:sz w:val="20"/>
                <w:lang w:eastAsia="ru-RU"/>
              </w:rPr>
              <w:t>86054,4</w:t>
            </w:r>
          </w:p>
        </w:tc>
      </w:tr>
      <w:tr w:rsidR="007B67B1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3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0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FF20EF" w:rsidP="00F4398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</w:t>
            </w:r>
            <w:r w:rsidR="00F43985">
              <w:rPr>
                <w:sz w:val="20"/>
                <w:lang w:eastAsia="ru-RU"/>
              </w:rPr>
              <w:t>1943</w:t>
            </w:r>
            <w:r w:rsidR="00A5343A">
              <w:rPr>
                <w:sz w:val="20"/>
                <w:lang w:eastAsia="ru-RU"/>
              </w:rPr>
              <w:t>,</w:t>
            </w:r>
            <w:r w:rsidR="00F43985">
              <w:rPr>
                <w:sz w:val="20"/>
                <w:lang w:eastAsia="ru-RU"/>
              </w:rPr>
              <w:t>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4315,1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</w:t>
            </w:r>
            <w:r w:rsidR="00441182">
              <w:rPr>
                <w:sz w:val="20"/>
                <w:lang w:eastAsia="ru-RU"/>
              </w:rPr>
              <w:t xml:space="preserve"> </w:t>
            </w:r>
            <w:r w:rsidRPr="00FE1000">
              <w:rPr>
                <w:sz w:val="20"/>
                <w:lang w:eastAsia="ru-RU"/>
              </w:rPr>
              <w:t>179,8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28</w:t>
            </w:r>
            <w:r>
              <w:rPr>
                <w:sz w:val="20"/>
                <w:lang w:eastAsia="ru-RU"/>
              </w:rPr>
              <w:t>929</w:t>
            </w:r>
            <w:r w:rsidRPr="00FE1000">
              <w:rPr>
                <w:sz w:val="20"/>
                <w:lang w:eastAsia="ru-RU"/>
              </w:rPr>
              <w:t>,9</w:t>
            </w:r>
          </w:p>
        </w:tc>
        <w:tc>
          <w:tcPr>
            <w:tcW w:w="1121" w:type="dxa"/>
            <w:gridSpan w:val="2"/>
          </w:tcPr>
          <w:p w:rsidR="007B67B1" w:rsidRPr="00FE1000" w:rsidRDefault="001E7600" w:rsidP="00F4398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19780</w:t>
            </w:r>
            <w:r w:rsidR="00C13EAE">
              <w:rPr>
                <w:sz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</w:tcPr>
          <w:p w:rsidR="007B67B1" w:rsidRPr="004F03B9" w:rsidRDefault="004F03B9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F03B9">
              <w:rPr>
                <w:sz w:val="20"/>
                <w:lang w:eastAsia="ru-RU"/>
              </w:rPr>
              <w:t>105616,4</w:t>
            </w:r>
          </w:p>
        </w:tc>
        <w:tc>
          <w:tcPr>
            <w:tcW w:w="1061" w:type="dxa"/>
            <w:gridSpan w:val="2"/>
          </w:tcPr>
          <w:p w:rsidR="007B67B1" w:rsidRPr="001D6370" w:rsidRDefault="00606807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109033,4</w:t>
            </w:r>
          </w:p>
        </w:tc>
        <w:tc>
          <w:tcPr>
            <w:tcW w:w="1042" w:type="dxa"/>
          </w:tcPr>
          <w:p w:rsidR="00606807" w:rsidRPr="00FE1000" w:rsidRDefault="00606807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112450,4</w:t>
            </w:r>
          </w:p>
        </w:tc>
      </w:tr>
      <w:tr w:rsidR="00C13EAE" w:rsidRPr="00876313" w:rsidTr="009E37C7">
        <w:trPr>
          <w:trHeight w:val="1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FE1000" w:rsidRDefault="00C13EA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FE1000" w:rsidRDefault="00C13EAE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FE1000" w:rsidRDefault="00C13EA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C13EAE" w:rsidRDefault="00C13EAE" w:rsidP="00C13EA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383343,45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4 315,1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5 179,8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8 617,7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10 352,4</w:t>
            </w:r>
          </w:p>
        </w:tc>
        <w:tc>
          <w:tcPr>
            <w:tcW w:w="1121" w:type="dxa"/>
            <w:gridSpan w:val="2"/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27778,25</w:t>
            </w:r>
          </w:p>
        </w:tc>
        <w:tc>
          <w:tcPr>
            <w:tcW w:w="1070" w:type="dxa"/>
            <w:gridSpan w:val="2"/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105 616,4</w:t>
            </w:r>
          </w:p>
        </w:tc>
        <w:tc>
          <w:tcPr>
            <w:tcW w:w="1061" w:type="dxa"/>
            <w:gridSpan w:val="2"/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109 033,4</w:t>
            </w:r>
          </w:p>
        </w:tc>
        <w:tc>
          <w:tcPr>
            <w:tcW w:w="1042" w:type="dxa"/>
          </w:tcPr>
          <w:p w:rsidR="00C13EAE" w:rsidRPr="00C13EAE" w:rsidRDefault="00C13EAE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13EAE">
              <w:rPr>
                <w:sz w:val="20"/>
                <w:lang w:eastAsia="ru-RU"/>
              </w:rPr>
              <w:t>112 450,4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B41FDE" w:rsidP="00B41FD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188</w:t>
            </w:r>
            <w:r w:rsidR="007B67B1">
              <w:rPr>
                <w:sz w:val="19"/>
                <w:szCs w:val="19"/>
                <w:lang w:eastAsia="ru-RU"/>
              </w:rPr>
              <w:t xml:space="preserve"> </w:t>
            </w:r>
            <w:r w:rsidR="00D77F14">
              <w:rPr>
                <w:sz w:val="19"/>
                <w:szCs w:val="19"/>
                <w:lang w:eastAsia="ru-RU"/>
              </w:rPr>
              <w:t>4</w:t>
            </w:r>
            <w:r>
              <w:rPr>
                <w:sz w:val="19"/>
                <w:szCs w:val="19"/>
                <w:lang w:eastAsia="ru-RU"/>
              </w:rPr>
              <w:t>15</w:t>
            </w:r>
            <w:r w:rsidR="00D77F14">
              <w:rPr>
                <w:sz w:val="19"/>
                <w:szCs w:val="19"/>
                <w:lang w:eastAsia="ru-RU"/>
              </w:rPr>
              <w:t>,</w:t>
            </w:r>
            <w:r>
              <w:rPr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18392,5</w:t>
            </w:r>
          </w:p>
        </w:tc>
        <w:tc>
          <w:tcPr>
            <w:tcW w:w="1121" w:type="dxa"/>
            <w:gridSpan w:val="2"/>
          </w:tcPr>
          <w:p w:rsidR="007B67B1" w:rsidRPr="00C509EE" w:rsidRDefault="0083030E" w:rsidP="008303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170</w:t>
            </w:r>
            <w:r w:rsidR="00E90353" w:rsidRPr="00E90353">
              <w:rPr>
                <w:sz w:val="19"/>
                <w:szCs w:val="19"/>
                <w:lang w:eastAsia="ru-RU"/>
              </w:rPr>
              <w:t xml:space="preserve"> 0</w:t>
            </w:r>
            <w:r>
              <w:rPr>
                <w:sz w:val="19"/>
                <w:szCs w:val="19"/>
                <w:lang w:eastAsia="ru-RU"/>
              </w:rPr>
              <w:t>22</w:t>
            </w:r>
            <w:r w:rsidR="00E90353" w:rsidRPr="00E90353">
              <w:rPr>
                <w:sz w:val="19"/>
                <w:szCs w:val="19"/>
                <w:lang w:eastAsia="ru-RU"/>
              </w:rPr>
              <w:t>,</w:t>
            </w:r>
            <w:r>
              <w:rPr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070" w:type="dxa"/>
            <w:gridSpan w:val="2"/>
          </w:tcPr>
          <w:p w:rsidR="007B67B1" w:rsidRPr="001D6370" w:rsidRDefault="008B286C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217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осуществляющим перевозки пассажиров и багажа, на компенсацию потерь, связанных с перевозкой пассажиров и багажа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 xml:space="preserve">маршрутам </w:t>
            </w:r>
            <w:proofErr w:type="gramStart"/>
            <w:r w:rsidRPr="00FE1000">
              <w:rPr>
                <w:sz w:val="20"/>
                <w:lang w:eastAsia="ru-RU"/>
              </w:rPr>
              <w:t>регулярных</w:t>
            </w:r>
            <w:proofErr w:type="gramEnd"/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6" w:history="1">
              <w:r w:rsidRPr="00FE1000">
                <w:rPr>
                  <w:sz w:val="20"/>
                  <w:lang w:eastAsia="ru-RU"/>
                </w:rPr>
                <w:t>постановлением</w:t>
              </w:r>
            </w:hyperlink>
            <w:r w:rsidRPr="00FE1000">
              <w:rPr>
                <w:sz w:val="20"/>
                <w:lang w:eastAsia="ru-RU"/>
              </w:rPr>
              <w:t xml:space="preserve"> правительства Еврейской автономной области от 23.12.2014 № 646-пп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24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42"/>
        </w:trPr>
        <w:tc>
          <w:tcPr>
            <w:tcW w:w="696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612" w:type="dxa"/>
            <w:gridSpan w:val="15"/>
            <w:tcBorders>
              <w:bottom w:val="nil"/>
            </w:tcBorders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07D61" w:rsidTr="009E37C7">
        <w:trPr>
          <w:trHeight w:val="1786"/>
        </w:trPr>
        <w:tc>
          <w:tcPr>
            <w:tcW w:w="696" w:type="dxa"/>
            <w:vMerge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5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68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B568A" w:rsidTr="009E37C7">
        <w:trPr>
          <w:trHeight w:val="18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перевозчикам, осуществляющим </w:t>
            </w:r>
            <w:proofErr w:type="gramStart"/>
            <w:r w:rsidRPr="00FE1000">
              <w:rPr>
                <w:sz w:val="20"/>
                <w:lang w:eastAsia="ru-RU"/>
              </w:rPr>
              <w:t>регулярные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0314F8" w:rsidRPr="00FE1000" w:rsidRDefault="000314F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2F08E7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102778,8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3865,1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4552,4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9921,5</w:t>
            </w:r>
          </w:p>
        </w:tc>
        <w:tc>
          <w:tcPr>
            <w:tcW w:w="1121" w:type="dxa"/>
            <w:gridSpan w:val="2"/>
          </w:tcPr>
          <w:p w:rsidR="003B568A" w:rsidRPr="009319A5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15250</w:t>
            </w:r>
            <w:r w:rsidRPr="009319A5">
              <w:rPr>
                <w:sz w:val="20"/>
                <w:lang w:eastAsia="ru-RU"/>
              </w:rPr>
              <w:t>,0</w:t>
            </w:r>
          </w:p>
        </w:tc>
        <w:tc>
          <w:tcPr>
            <w:tcW w:w="1070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61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42" w:type="dxa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</w:tr>
      <w:tr w:rsidR="00B23633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102778,8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3865,1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4552,4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3633" w:rsidRPr="00FE100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9921,5</w:t>
            </w:r>
          </w:p>
        </w:tc>
        <w:tc>
          <w:tcPr>
            <w:tcW w:w="1121" w:type="dxa"/>
            <w:gridSpan w:val="2"/>
          </w:tcPr>
          <w:p w:rsidR="00B23633" w:rsidRPr="009319A5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15250</w:t>
            </w:r>
            <w:r w:rsidRPr="009319A5">
              <w:rPr>
                <w:sz w:val="20"/>
                <w:lang w:eastAsia="ru-RU"/>
              </w:rPr>
              <w:t>,0</w:t>
            </w:r>
          </w:p>
        </w:tc>
        <w:tc>
          <w:tcPr>
            <w:tcW w:w="1070" w:type="dxa"/>
            <w:gridSpan w:val="2"/>
          </w:tcPr>
          <w:p w:rsidR="00B23633" w:rsidRPr="001D637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61" w:type="dxa"/>
            <w:gridSpan w:val="2"/>
          </w:tcPr>
          <w:p w:rsidR="00B23633" w:rsidRPr="001D637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42" w:type="dxa"/>
          </w:tcPr>
          <w:p w:rsidR="00B23633" w:rsidRPr="001D6370" w:rsidRDefault="00B23633" w:rsidP="00EB22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</w:tr>
      <w:tr w:rsidR="007B67B1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E57E97">
        <w:trPr>
          <w:trHeight w:val="173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57E97" w:rsidTr="009E37C7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923D9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923D9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D42E77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FE1000" w:rsidRDefault="00D42E7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Default="00D42E77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D42E77" w:rsidRDefault="00D42E77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D42E77" w:rsidRDefault="00D42E77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D42E77" w:rsidRPr="00FE1000" w:rsidRDefault="00D42E77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FE1000" w:rsidRDefault="00D42E7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267769,85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430,9</w:t>
            </w:r>
          </w:p>
        </w:tc>
        <w:tc>
          <w:tcPr>
            <w:tcW w:w="1121" w:type="dxa"/>
            <w:gridSpan w:val="2"/>
          </w:tcPr>
          <w:p w:rsidR="00D42E77" w:rsidRPr="00D42E77" w:rsidRDefault="00D42E77" w:rsidP="00D42E7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810,85</w:t>
            </w:r>
          </w:p>
        </w:tc>
        <w:tc>
          <w:tcPr>
            <w:tcW w:w="1070" w:type="dxa"/>
            <w:gridSpan w:val="2"/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85 425,7</w:t>
            </w:r>
          </w:p>
        </w:tc>
        <w:tc>
          <w:tcPr>
            <w:tcW w:w="1061" w:type="dxa"/>
            <w:gridSpan w:val="2"/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88 842,7</w:t>
            </w:r>
          </w:p>
        </w:tc>
        <w:tc>
          <w:tcPr>
            <w:tcW w:w="1042" w:type="dxa"/>
          </w:tcPr>
          <w:p w:rsidR="00D42E77" w:rsidRPr="00D42E77" w:rsidRDefault="00D42E77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92 259,7</w:t>
            </w:r>
          </w:p>
        </w:tc>
      </w:tr>
      <w:tr w:rsidR="00D66270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FE1000" w:rsidRDefault="00D6627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FE1000" w:rsidRDefault="00D66270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FE1000" w:rsidRDefault="00D66270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267769,85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430,9</w:t>
            </w:r>
          </w:p>
        </w:tc>
        <w:tc>
          <w:tcPr>
            <w:tcW w:w="1121" w:type="dxa"/>
            <w:gridSpan w:val="2"/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810,85</w:t>
            </w:r>
          </w:p>
        </w:tc>
        <w:tc>
          <w:tcPr>
            <w:tcW w:w="1070" w:type="dxa"/>
            <w:gridSpan w:val="2"/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85 425,7</w:t>
            </w:r>
          </w:p>
        </w:tc>
        <w:tc>
          <w:tcPr>
            <w:tcW w:w="1061" w:type="dxa"/>
            <w:gridSpan w:val="2"/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88 842,7</w:t>
            </w:r>
          </w:p>
        </w:tc>
        <w:tc>
          <w:tcPr>
            <w:tcW w:w="1042" w:type="dxa"/>
          </w:tcPr>
          <w:p w:rsidR="00D66270" w:rsidRPr="00D42E77" w:rsidRDefault="00D66270" w:rsidP="005144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2E77">
              <w:rPr>
                <w:sz w:val="20"/>
                <w:lang w:eastAsia="ru-RU"/>
              </w:rPr>
              <w:t>92 259,7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7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1.2.5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Приобретение автобусов для городских и пригородных перевозок для МУП «Транспортная компания»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муниципального образования «Город Биробиджан» Еврейской автономной области (не менее 4)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Default="00824892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84AB8"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  <w:p w:rsidR="00923D9E" w:rsidRPr="00FE1000" w:rsidRDefault="00923D9E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D3627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6774</w:t>
            </w:r>
            <w:r w:rsidR="00D36278">
              <w:rPr>
                <w:sz w:val="20"/>
                <w:lang w:eastAsia="ru-RU"/>
              </w:rPr>
              <w:t>9</w:t>
            </w:r>
            <w:r>
              <w:rPr>
                <w:sz w:val="20"/>
                <w:lang w:eastAsia="ru-RU"/>
              </w:rPr>
              <w:t>,</w:t>
            </w:r>
            <w:r w:rsidR="00D36278">
              <w:rPr>
                <w:sz w:val="20"/>
                <w:lang w:eastAsia="ru-RU"/>
              </w:rPr>
              <w:t>17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D3627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6278">
              <w:rPr>
                <w:sz w:val="20"/>
                <w:lang w:eastAsia="ru-RU"/>
              </w:rPr>
              <w:t>67749,17</w:t>
            </w:r>
          </w:p>
        </w:tc>
        <w:tc>
          <w:tcPr>
            <w:tcW w:w="1070" w:type="dxa"/>
            <w:gridSpan w:val="2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</w:t>
            </w:r>
            <w:r w:rsidR="00357FDD">
              <w:rPr>
                <w:sz w:val="20"/>
                <w:lang w:eastAsia="ru-RU"/>
              </w:rPr>
              <w:t>49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824892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</w:t>
            </w:r>
            <w:r w:rsidR="00357FDD">
              <w:rPr>
                <w:sz w:val="20"/>
                <w:lang w:eastAsia="ru-RU"/>
              </w:rPr>
              <w:t>49</w:t>
            </w:r>
          </w:p>
        </w:tc>
        <w:tc>
          <w:tcPr>
            <w:tcW w:w="1070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82489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1070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4F43C5">
        <w:trPr>
          <w:trHeight w:val="74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0314F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9E37C7">
        <w:trPr>
          <w:trHeight w:val="163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автотранспортной техник</w:t>
            </w:r>
            <w:r w:rsidRPr="00104031">
              <w:rPr>
                <w:sz w:val="20"/>
                <w:lang w:eastAsia="ru-RU"/>
              </w:rPr>
              <w:t xml:space="preserve">и </w:t>
            </w: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175E0">
              <w:rPr>
                <w:sz w:val="20"/>
                <w:lang w:eastAsia="ru-RU"/>
              </w:rPr>
              <w:t>10000,0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C7ECF">
              <w:rPr>
                <w:sz w:val="20"/>
                <w:lang w:eastAsia="ru-RU"/>
              </w:rPr>
              <w:t>10000,0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9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не менее 11 единиц специализированной техники для нужд муниципальных образований Еврейской автономной области</w:t>
            </w:r>
            <w:r w:rsidRPr="00104031">
              <w:rPr>
                <w:sz w:val="20"/>
                <w:lang w:eastAsia="ru-RU"/>
              </w:rPr>
              <w:t xml:space="preserve"> </w:t>
            </w: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F36A2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1039</w:t>
            </w:r>
            <w:r w:rsidR="00F36A22">
              <w:rPr>
                <w:sz w:val="20"/>
                <w:lang w:eastAsia="ru-RU"/>
              </w:rPr>
              <w:t>9</w:t>
            </w:r>
            <w:r w:rsidRPr="00906469">
              <w:rPr>
                <w:sz w:val="20"/>
                <w:lang w:eastAsia="ru-RU"/>
              </w:rPr>
              <w:t>0,</w:t>
            </w:r>
            <w:r w:rsidR="00F36A22">
              <w:rPr>
                <w:sz w:val="20"/>
                <w:lang w:eastAsia="ru-RU"/>
              </w:rPr>
              <w:t>9</w:t>
            </w:r>
            <w:r w:rsidRPr="00906469">
              <w:rPr>
                <w:sz w:val="20"/>
                <w:lang w:eastAsia="ru-RU"/>
              </w:rPr>
              <w:t>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F36A2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36A22">
              <w:rPr>
                <w:sz w:val="20"/>
                <w:lang w:eastAsia="ru-RU"/>
              </w:rPr>
              <w:t>103990,98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</w:t>
            </w:r>
            <w:r w:rsidR="00337530">
              <w:rPr>
                <w:sz w:val="20"/>
                <w:lang w:eastAsia="ru-RU"/>
              </w:rPr>
              <w:t>3</w:t>
            </w:r>
            <w:r w:rsidRPr="00906469">
              <w:rPr>
                <w:sz w:val="20"/>
                <w:lang w:eastAsia="ru-RU"/>
              </w:rPr>
              <w:t>9,</w:t>
            </w:r>
            <w:r w:rsidR="00337530">
              <w:rPr>
                <w:sz w:val="20"/>
                <w:lang w:eastAsia="ru-RU"/>
              </w:rPr>
              <w:t>9</w:t>
            </w:r>
            <w:r w:rsidRPr="00906469">
              <w:rPr>
                <w:sz w:val="20"/>
                <w:lang w:eastAsia="ru-RU"/>
              </w:rPr>
              <w:t>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  <w:r w:rsidR="00337530">
              <w:rPr>
                <w:sz w:val="20"/>
                <w:lang w:eastAsia="ru-RU"/>
              </w:rPr>
              <w:t>3</w:t>
            </w:r>
            <w:r>
              <w:rPr>
                <w:sz w:val="20"/>
                <w:lang w:eastAsia="ru-RU"/>
              </w:rPr>
              <w:t>9,</w:t>
            </w:r>
            <w:r w:rsidR="00337530">
              <w:rPr>
                <w:sz w:val="20"/>
                <w:lang w:eastAsia="ru-RU"/>
              </w:rPr>
              <w:t>9</w:t>
            </w: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102951,07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102951,07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9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3. </w:t>
            </w:r>
          </w:p>
          <w:p w:rsidR="004F43C5" w:rsidRPr="00FE1000" w:rsidRDefault="007B67B1" w:rsidP="006B1EA9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Реализация </w:t>
            </w:r>
            <w:hyperlink r:id="rId17" w:history="1">
              <w:r w:rsidRPr="00FE1000">
                <w:rPr>
                  <w:sz w:val="20"/>
                  <w:lang w:eastAsia="ru-RU"/>
                </w:rPr>
                <w:t>закона</w:t>
              </w:r>
            </w:hyperlink>
            <w:r w:rsidRPr="00FE1000">
              <w:rPr>
                <w:sz w:val="20"/>
                <w:lang w:eastAsia="ru-RU"/>
              </w:rPr>
              <w:t xml:space="preserve"> Еврейской автономной области от 30.03.2016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4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4F43C5">
        <w:trPr>
          <w:trHeight w:val="139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185FB7" w:rsidRDefault="00185FB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185FB7" w:rsidRDefault="00185FB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9E37C7">
        <w:trPr>
          <w:trHeight w:val="190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9E37C7">
        <w:trPr>
          <w:trHeight w:val="24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FE1000">
              <w:rPr>
                <w:sz w:val="20"/>
                <w:lang w:eastAsia="ru-RU"/>
              </w:rPr>
              <w:t xml:space="preserve">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значения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3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EA381A">
        <w:trPr>
          <w:trHeight w:val="28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C2737">
              <w:rPr>
                <w:sz w:val="20"/>
                <w:lang w:eastAsia="ru-RU"/>
              </w:rPr>
              <w:t xml:space="preserve">2. Задача: Развитие </w:t>
            </w:r>
            <w:proofErr w:type="gramStart"/>
            <w:r w:rsidRPr="007C2737">
              <w:rPr>
                <w:sz w:val="20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7B67B1" w:rsidTr="007F5C43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4.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повышения безопасности дорожного движения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D20DF1" w:rsidP="004C71C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49</w:t>
            </w:r>
            <w:r w:rsidR="004C71C6">
              <w:rPr>
                <w:sz w:val="20"/>
                <w:lang w:eastAsia="ru-RU"/>
              </w:rPr>
              <w:t>524</w:t>
            </w:r>
            <w:r>
              <w:rPr>
                <w:sz w:val="20"/>
                <w:lang w:eastAsia="ru-RU"/>
              </w:rPr>
              <w:t>,</w:t>
            </w:r>
            <w:r w:rsidR="004C71C6">
              <w:rPr>
                <w:sz w:val="20"/>
                <w:lang w:eastAsia="ru-RU"/>
              </w:rPr>
              <w:t>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1D6370" w:rsidRDefault="00820ED9" w:rsidP="00543FA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20ED9">
              <w:rPr>
                <w:sz w:val="20"/>
                <w:lang w:eastAsia="ru-RU"/>
              </w:rPr>
              <w:t>17</w:t>
            </w:r>
            <w:r w:rsidR="00543FA4">
              <w:rPr>
                <w:sz w:val="20"/>
                <w:lang w:eastAsia="ru-RU"/>
              </w:rPr>
              <w:t>338</w:t>
            </w:r>
            <w:r w:rsidRPr="00820ED9">
              <w:rPr>
                <w:sz w:val="20"/>
                <w:lang w:eastAsia="ru-RU"/>
              </w:rPr>
              <w:t>,3</w:t>
            </w:r>
          </w:p>
        </w:tc>
        <w:tc>
          <w:tcPr>
            <w:tcW w:w="1061" w:type="dxa"/>
            <w:gridSpan w:val="2"/>
          </w:tcPr>
          <w:p w:rsidR="007B67B1" w:rsidRPr="001D6370" w:rsidRDefault="004C71C6" w:rsidP="0023534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355</w:t>
            </w:r>
          </w:p>
        </w:tc>
        <w:tc>
          <w:tcPr>
            <w:tcW w:w="1042" w:type="dxa"/>
          </w:tcPr>
          <w:p w:rsidR="002440B1" w:rsidRPr="001D6370" w:rsidRDefault="00E52DCC" w:rsidP="0087631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373</w:t>
            </w:r>
          </w:p>
        </w:tc>
      </w:tr>
      <w:tr w:rsidR="007B67B1" w:rsidTr="007F5C43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4C71C6" w:rsidP="00FE69E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C71C6">
              <w:rPr>
                <w:sz w:val="20"/>
                <w:lang w:eastAsia="ru-RU"/>
              </w:rPr>
              <w:t>49524,3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642EA" w:rsidRPr="001D6370" w:rsidRDefault="00543FA4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543FA4">
              <w:rPr>
                <w:sz w:val="20"/>
                <w:lang w:eastAsia="ru-RU"/>
              </w:rPr>
              <w:t>17338,3</w:t>
            </w:r>
          </w:p>
        </w:tc>
        <w:tc>
          <w:tcPr>
            <w:tcW w:w="1061" w:type="dxa"/>
            <w:gridSpan w:val="2"/>
          </w:tcPr>
          <w:p w:rsidR="007642EA" w:rsidRPr="001D6370" w:rsidRDefault="004C71C6" w:rsidP="0023534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355</w:t>
            </w:r>
          </w:p>
        </w:tc>
        <w:tc>
          <w:tcPr>
            <w:tcW w:w="1042" w:type="dxa"/>
          </w:tcPr>
          <w:p w:rsidR="006B1EA9" w:rsidRPr="009E1142" w:rsidRDefault="00E52DCC" w:rsidP="0087631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52DCC">
              <w:rPr>
                <w:sz w:val="20"/>
                <w:lang w:eastAsia="ru-RU"/>
              </w:rPr>
              <w:t>373</w:t>
            </w:r>
          </w:p>
        </w:tc>
      </w:tr>
      <w:tr w:rsidR="007B67B1" w:rsidTr="007F5C43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0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правонарушений в области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дорожного движения на территории Еврейской автономной области</w:t>
            </w: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5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80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7F5C43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7F5C43">
        <w:trPr>
          <w:trHeight w:val="2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2.1.2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Субсидия в виде платы </w:t>
            </w:r>
            <w:proofErr w:type="spellStart"/>
            <w:r w:rsidRPr="00E16AD6">
              <w:rPr>
                <w:sz w:val="19"/>
                <w:szCs w:val="19"/>
                <w:lang w:eastAsia="ru-RU"/>
              </w:rPr>
              <w:t>концедента</w:t>
            </w:r>
            <w:proofErr w:type="spellEnd"/>
            <w:r w:rsidRPr="00E16AD6">
              <w:rPr>
                <w:sz w:val="19"/>
                <w:szCs w:val="19"/>
                <w:lang w:eastAsia="ru-RU"/>
              </w:rPr>
              <w:t xml:space="preserve"> юридическому лицу, заключившему </w:t>
            </w:r>
          </w:p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концессионное соглашение </w:t>
            </w:r>
            <w:proofErr w:type="gramStart"/>
            <w:r w:rsidRPr="00E16AD6">
              <w:rPr>
                <w:sz w:val="19"/>
                <w:szCs w:val="19"/>
                <w:lang w:eastAsia="ru-RU"/>
              </w:rPr>
              <w:t>с</w:t>
            </w:r>
            <w:proofErr w:type="gramEnd"/>
          </w:p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Еврейской автономной </w:t>
            </w:r>
          </w:p>
          <w:p w:rsidR="007B67B1" w:rsidRPr="00FE1000" w:rsidRDefault="007B67B1" w:rsidP="003B48A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областью о создании и эксплуатации технологического комплекса 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6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55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</w:tr>
      <w:tr w:rsidR="007B67B1" w:rsidTr="007F5C43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749C" w:rsidRDefault="0091749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>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96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B7E8E" w:rsidTr="007F5C43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ind w:left="0"/>
              <w:rPr>
                <w:rFonts w:ascii="9,5" w:hAnsi="9,5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2.1.3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Проведение ежегодного областного конкурса профессионального мастерства среди водителей автотранспортных средств</w:t>
            </w: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Pr="00C3640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DF1890" w:rsidP="00FE69E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443,</w:t>
            </w:r>
            <w:r w:rsidR="00FE69E6">
              <w:rPr>
                <w:sz w:val="20"/>
                <w:lang w:eastAsia="ru-RU"/>
              </w:rPr>
              <w:t>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B7E8E" w:rsidRPr="001D6370" w:rsidRDefault="00CB7E8E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140,7</w:t>
            </w:r>
          </w:p>
        </w:tc>
        <w:tc>
          <w:tcPr>
            <w:tcW w:w="1061" w:type="dxa"/>
            <w:gridSpan w:val="2"/>
          </w:tcPr>
          <w:p w:rsidR="00CB7E8E" w:rsidRPr="001D6370" w:rsidRDefault="00CB7E8E" w:rsidP="00FE69E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147,</w:t>
            </w:r>
            <w:r w:rsidR="00FE69E6">
              <w:rPr>
                <w:sz w:val="20"/>
                <w:lang w:eastAsia="ru-RU"/>
              </w:rPr>
              <w:t>4</w:t>
            </w:r>
          </w:p>
        </w:tc>
        <w:tc>
          <w:tcPr>
            <w:tcW w:w="1042" w:type="dxa"/>
          </w:tcPr>
          <w:p w:rsidR="00CB7E8E" w:rsidRPr="001D6370" w:rsidRDefault="00CB7E8E" w:rsidP="00DF189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155,1</w:t>
            </w:r>
          </w:p>
        </w:tc>
      </w:tr>
      <w:tr w:rsidR="00CB7E8E" w:rsidTr="007F5C43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DF1890" w:rsidP="00FE69E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443,</w:t>
            </w:r>
            <w:r w:rsidR="00FE69E6">
              <w:rPr>
                <w:sz w:val="20"/>
                <w:lang w:eastAsia="ru-RU"/>
              </w:rPr>
              <w:t>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B7E8E" w:rsidRPr="001D6370" w:rsidRDefault="00CB7E8E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140,7</w:t>
            </w:r>
          </w:p>
        </w:tc>
        <w:tc>
          <w:tcPr>
            <w:tcW w:w="1061" w:type="dxa"/>
            <w:gridSpan w:val="2"/>
          </w:tcPr>
          <w:p w:rsidR="00CB7E8E" w:rsidRPr="001D6370" w:rsidRDefault="00CB7E8E" w:rsidP="00FE69E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147,</w:t>
            </w:r>
            <w:r w:rsidR="00FE69E6">
              <w:rPr>
                <w:sz w:val="20"/>
                <w:lang w:eastAsia="ru-RU"/>
              </w:rPr>
              <w:t>4</w:t>
            </w:r>
          </w:p>
        </w:tc>
        <w:tc>
          <w:tcPr>
            <w:tcW w:w="1042" w:type="dxa"/>
          </w:tcPr>
          <w:p w:rsidR="00CB7E8E" w:rsidRPr="001D6370" w:rsidRDefault="00CB7E8E" w:rsidP="00DF189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155,1</w:t>
            </w:r>
          </w:p>
        </w:tc>
      </w:tr>
      <w:tr w:rsidR="007B67B1" w:rsidTr="007F5C43">
        <w:trPr>
          <w:trHeight w:val="1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6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  <w:p w:rsidR="006675C8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  <w:p w:rsidR="006675C8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  <w:p w:rsidR="006675C8" w:rsidRPr="006D3CC4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5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A019E" w:rsidRDefault="007B67B1" w:rsidP="00EC06C7">
            <w:pPr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870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710985">
              <w:rPr>
                <w:rFonts w:ascii="9,5" w:hAnsi="9,5"/>
                <w:sz w:val="20"/>
                <w:lang w:eastAsia="ru-RU"/>
              </w:rPr>
              <w:t>Ре</w:t>
            </w:r>
            <w:r w:rsidRPr="00CA019E">
              <w:rPr>
                <w:rFonts w:ascii="9,5" w:hAnsi="9,5"/>
                <w:sz w:val="20"/>
                <w:lang w:eastAsia="ru-RU"/>
              </w:rPr>
              <w:t>гиональный проект</w:t>
            </w:r>
            <w:r w:rsidRPr="00710985">
              <w:rPr>
                <w:rFonts w:ascii="9,5" w:hAnsi="9,5"/>
                <w:sz w:val="20"/>
                <w:lang w:eastAsia="ru-RU"/>
              </w:rPr>
              <w:t xml:space="preserve"> «Безопасность дорожного движения»</w:t>
            </w:r>
          </w:p>
          <w:p w:rsidR="003E0DC0" w:rsidRPr="00454C78" w:rsidRDefault="003E0DC0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</w:tr>
      <w:tr w:rsidR="00D44253" w:rsidRPr="00104031" w:rsidTr="00171A9A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3E0D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Pr="00104031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1</w:t>
            </w:r>
            <w:r w:rsidRPr="00104031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C1575F">
              <w:rPr>
                <w:sz w:val="20"/>
                <w:lang w:eastAsia="ru-RU"/>
              </w:rPr>
              <w:t>Разработка документов транспортного планирования Еврейской автономной области</w:t>
            </w: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9218C8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D44253" w:rsidRPr="00104031" w:rsidTr="00171A9A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9218C8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171A9A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171A9A">
        <w:trPr>
          <w:trHeight w:val="8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D177AE" w:rsidRPr="00104031" w:rsidTr="00171A9A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3E0D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75" w:type="dxa"/>
          </w:tcPr>
          <w:p w:rsidR="00D177AE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EB4A52" w:rsidRPr="00104031" w:rsidTr="00171A9A">
        <w:trPr>
          <w:trHeight w:val="37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24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5A6B06" w:rsidRDefault="007B67B1" w:rsidP="00CB7E8E">
            <w:pPr>
              <w:ind w:left="0"/>
              <w:rPr>
                <w:sz w:val="20"/>
                <w:lang w:eastAsia="ru-RU"/>
              </w:rPr>
            </w:pPr>
            <w:r w:rsidRPr="005A6B06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5A6B06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  <w:lang w:eastAsia="ru-RU"/>
              </w:rPr>
              <w:t>5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F57B0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99,3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821B8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31,5</w:t>
            </w:r>
          </w:p>
        </w:tc>
        <w:tc>
          <w:tcPr>
            <w:tcW w:w="1073" w:type="dxa"/>
            <w:gridSpan w:val="2"/>
          </w:tcPr>
          <w:p w:rsidR="007B67B1" w:rsidRPr="001D6370" w:rsidRDefault="00821B85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33,</w:t>
            </w:r>
            <w:r w:rsidR="00592159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821B85" w:rsidRPr="001D6370" w:rsidRDefault="007B67B1" w:rsidP="008B4AF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34,7</w:t>
            </w:r>
          </w:p>
        </w:tc>
      </w:tr>
      <w:tr w:rsidR="002F5E3A" w:rsidTr="00171A9A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F57B0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99,3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31,5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33,</w:t>
            </w:r>
            <w:r w:rsidR="00592159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34,7</w:t>
            </w:r>
          </w:p>
        </w:tc>
      </w:tr>
      <w:tr w:rsidR="007B67B1" w:rsidTr="00171A9A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17763" w:rsidTr="00171A9A">
        <w:trPr>
          <w:trHeight w:val="15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5A6B06" w:rsidRDefault="00C17763" w:rsidP="00CB7E8E">
            <w:pPr>
              <w:ind w:left="0"/>
              <w:rPr>
                <w:sz w:val="20"/>
              </w:rPr>
            </w:pPr>
            <w:r w:rsidRPr="005A6B06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5A6B06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Изготовление и прокат в средствах </w:t>
            </w:r>
            <w:proofErr w:type="gramStart"/>
            <w:r w:rsidRPr="00833245">
              <w:rPr>
                <w:sz w:val="20"/>
                <w:lang w:eastAsia="ru-RU"/>
              </w:rPr>
              <w:t>массовой</w:t>
            </w:r>
            <w:proofErr w:type="gramEnd"/>
            <w:r w:rsidRPr="00833245">
              <w:rPr>
                <w:sz w:val="20"/>
                <w:lang w:eastAsia="ru-RU"/>
              </w:rPr>
              <w:t xml:space="preserve"> </w:t>
            </w:r>
          </w:p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информации, на светодиодных экранах </w:t>
            </w:r>
            <w:proofErr w:type="gramStart"/>
            <w:r w:rsidRPr="00833245">
              <w:rPr>
                <w:sz w:val="20"/>
                <w:lang w:eastAsia="ru-RU"/>
              </w:rPr>
              <w:t>в</w:t>
            </w:r>
            <w:proofErr w:type="gramEnd"/>
            <w:r w:rsidRPr="00833245">
              <w:rPr>
                <w:sz w:val="20"/>
                <w:lang w:eastAsia="ru-RU"/>
              </w:rPr>
              <w:t xml:space="preserve"> </w:t>
            </w:r>
          </w:p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местах массового пребывания граждан социальной рекламы (ауди</w:t>
            </w:r>
            <w:proofErr w:type="gramStart"/>
            <w:r w:rsidRPr="00833245">
              <w:rPr>
                <w:sz w:val="20"/>
                <w:lang w:eastAsia="ru-RU"/>
              </w:rPr>
              <w:t>о-</w:t>
            </w:r>
            <w:proofErr w:type="gramEnd"/>
            <w:r w:rsidRPr="00833245">
              <w:rPr>
                <w:sz w:val="20"/>
                <w:lang w:eastAsia="ru-RU"/>
              </w:rPr>
              <w:t xml:space="preserve"> и видеороликов) по</w:t>
            </w:r>
          </w:p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 тематике безопасности дорожного движения</w:t>
            </w:r>
          </w:p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331,1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105,0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110,3</w:t>
            </w:r>
          </w:p>
        </w:tc>
        <w:tc>
          <w:tcPr>
            <w:tcW w:w="1073" w:type="dxa"/>
            <w:gridSpan w:val="2"/>
          </w:tcPr>
          <w:p w:rsidR="00C17763" w:rsidRPr="00173DEA" w:rsidRDefault="00C17763" w:rsidP="008B4AF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</w:tr>
      <w:tr w:rsidR="00C17763" w:rsidTr="00171A9A">
        <w:trPr>
          <w:trHeight w:val="25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331,1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105,0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110,3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</w:tr>
      <w:tr w:rsidR="00C17763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17763" w:rsidTr="00171A9A">
        <w:trPr>
          <w:trHeight w:val="50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Бюджет </w:t>
            </w:r>
            <w:proofErr w:type="gramStart"/>
            <w:r w:rsidRPr="00454C78">
              <w:rPr>
                <w:sz w:val="20"/>
                <w:lang w:eastAsia="ru-RU"/>
              </w:rPr>
              <w:t>муниципальных</w:t>
            </w:r>
            <w:proofErr w:type="gramEnd"/>
            <w:r w:rsidRPr="00454C78">
              <w:rPr>
                <w:sz w:val="20"/>
                <w:lang w:eastAsia="ru-RU"/>
              </w:rPr>
              <w:t xml:space="preserve"> </w:t>
            </w:r>
          </w:p>
          <w:p w:rsidR="00C17763" w:rsidRPr="00454C78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C17763" w:rsidTr="00171A9A">
        <w:trPr>
          <w:trHeight w:val="50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4339C8" w:rsidTr="00171A9A">
        <w:trPr>
          <w:trHeight w:val="15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CB7E8E">
            <w:pPr>
              <w:ind w:left="0"/>
              <w:rPr>
                <w:sz w:val="20"/>
              </w:rPr>
            </w:pPr>
            <w:r w:rsidRPr="00454C78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454C78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Изготовление печатной агитационной продукции по безопасности </w:t>
            </w:r>
            <w:proofErr w:type="gramStart"/>
            <w:r w:rsidRPr="00454C78">
              <w:rPr>
                <w:sz w:val="20"/>
                <w:lang w:eastAsia="ru-RU"/>
              </w:rPr>
              <w:t>дорожного</w:t>
            </w:r>
            <w:proofErr w:type="gramEnd"/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 движения с размещением в местах массового пребывания, на автотранспортных предприятиях</w:t>
            </w: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120DE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1D6370" w:rsidRDefault="00EB4A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C57EB3" w:rsidRPr="001D6370" w:rsidRDefault="00EB4A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F53884" w:rsidRPr="00454C78" w:rsidRDefault="00C57EB3" w:rsidP="006166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</w:tr>
      <w:tr w:rsidR="002F5E3A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120DE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</w:tr>
      <w:tr w:rsidR="004339C8" w:rsidTr="00171A9A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Федеральный </w:t>
            </w: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B4A52" w:rsidTr="00171A9A">
        <w:trPr>
          <w:trHeight w:val="2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B4A52" w:rsidTr="00171A9A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07865" w:rsidTr="00171A9A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07865" w:rsidTr="00171A9A">
        <w:trPr>
          <w:trHeight w:val="13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CB7E8E">
            <w:pPr>
              <w:ind w:left="0"/>
            </w:pPr>
            <w:r>
              <w:rPr>
                <w:sz w:val="20"/>
                <w:lang w:eastAsia="ru-RU"/>
              </w:rPr>
              <w:t>2.1</w:t>
            </w:r>
            <w:r w:rsidRPr="00B00801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Обучение сотрудников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служб, участвующих в ликвидации последствий дорожно-транспортных </w:t>
            </w:r>
            <w:r w:rsidR="007F5C43" w:rsidRPr="000245DD">
              <w:rPr>
                <w:sz w:val="20"/>
                <w:lang w:eastAsia="ru-RU"/>
              </w:rPr>
              <w:t>происшествий, а также</w:t>
            </w:r>
          </w:p>
          <w:p w:rsidR="00C8529D" w:rsidRPr="000245DD" w:rsidRDefault="00C8529D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47F8A" w:rsidRDefault="00120DE0" w:rsidP="00835EA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="00835EAF"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F53884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19,1</w:t>
            </w:r>
          </w:p>
        </w:tc>
        <w:tc>
          <w:tcPr>
            <w:tcW w:w="1073" w:type="dxa"/>
            <w:gridSpan w:val="2"/>
          </w:tcPr>
          <w:p w:rsidR="007B67B1" w:rsidRPr="001D6370" w:rsidRDefault="00F53884" w:rsidP="00766A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20,</w:t>
            </w:r>
            <w:r w:rsidR="00766A5A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F53884" w:rsidRDefault="007B67B1" w:rsidP="006166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21,1</w:t>
            </w:r>
          </w:p>
        </w:tc>
      </w:tr>
      <w:tr w:rsidR="002F5E3A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B00801" w:rsidRDefault="002F5E3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047F8A" w:rsidRDefault="00120DE0" w:rsidP="00835EA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="00835EAF"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FD064D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19,1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766A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20,</w:t>
            </w:r>
            <w:r w:rsidR="00766A5A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2F5E3A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21,1</w:t>
            </w:r>
          </w:p>
        </w:tc>
      </w:tr>
      <w:tr w:rsidR="00E07865" w:rsidTr="00C8529D">
        <w:trPr>
          <w:trHeight w:val="7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C8529D" w:rsidTr="00171A9A">
        <w:trPr>
          <w:trHeight w:val="122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B00801" w:rsidRDefault="00C8529D" w:rsidP="00CB7E8E">
            <w:pPr>
              <w:ind w:lef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0245DD" w:rsidRDefault="00C8529D" w:rsidP="005B6A1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FE1000" w:rsidRDefault="00C8529D" w:rsidP="005B6A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FE1000" w:rsidRDefault="00C8529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FE1000" w:rsidRDefault="00C8529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FE1000" w:rsidRDefault="00C8529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FE1000" w:rsidRDefault="00C8529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29D" w:rsidRPr="00FE1000" w:rsidRDefault="00C8529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75" w:type="dxa"/>
          </w:tcPr>
          <w:p w:rsidR="00C8529D" w:rsidRDefault="00C8529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C8529D" w:rsidRDefault="005B6A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C8529D" w:rsidRDefault="005B6A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C8529D" w:rsidRDefault="005B6A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F5C43" w:rsidTr="00171A9A">
        <w:trPr>
          <w:trHeight w:val="136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B00801" w:rsidRDefault="007F5C43" w:rsidP="00CB7E8E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наиболее организованных групп населения, студентов </w:t>
            </w:r>
          </w:p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>образовательных</w:t>
            </w:r>
          </w:p>
          <w:p w:rsidR="007F5C43" w:rsidRPr="000245DD" w:rsidRDefault="007F5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учреждений, учеников 9 - 11 классов 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5" w:type="dxa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07865" w:rsidTr="00171A9A">
        <w:trPr>
          <w:trHeight w:val="63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865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71F66" w:rsidTr="00EA381A">
        <w:trPr>
          <w:trHeight w:val="10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1F66" w:rsidRDefault="00D2590C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2590C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7B67B1" w:rsidRPr="00DE286A" w:rsidTr="009E37C7">
        <w:trPr>
          <w:trHeight w:val="28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870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79C" w:rsidRPr="00DE286A" w:rsidRDefault="007B67B1" w:rsidP="00374613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F8032C">
              <w:rPr>
                <w:sz w:val="19"/>
                <w:szCs w:val="19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7B67B1" w:rsidRPr="00DE286A" w:rsidTr="00171A9A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Основное мероприятие 5.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66A5A" w:rsidP="00B636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 xml:space="preserve">4 </w:t>
            </w:r>
            <w:r w:rsidR="00B63697">
              <w:rPr>
                <w:sz w:val="20"/>
                <w:lang w:eastAsia="ru-RU"/>
              </w:rPr>
              <w:t>1</w:t>
            </w:r>
            <w:r w:rsidRPr="001D6370">
              <w:rPr>
                <w:sz w:val="20"/>
                <w:lang w:eastAsia="ru-RU"/>
              </w:rPr>
              <w:t>28</w:t>
            </w:r>
            <w:r w:rsidR="007B67B1" w:rsidRPr="001D6370">
              <w:rPr>
                <w:sz w:val="20"/>
                <w:lang w:eastAsia="ru-RU"/>
              </w:rPr>
              <w:t>,</w:t>
            </w:r>
            <w:r w:rsidR="001C5B42"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353,6</w:t>
            </w:r>
          </w:p>
        </w:tc>
        <w:tc>
          <w:tcPr>
            <w:tcW w:w="1111" w:type="dxa"/>
            <w:gridSpan w:val="2"/>
          </w:tcPr>
          <w:p w:rsidR="007B67B1" w:rsidRPr="001D6370" w:rsidRDefault="00C95C69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5127D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1743,0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</w:tcPr>
          <w:p w:rsidR="007B67B1" w:rsidRPr="001D6370" w:rsidRDefault="005127D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827,</w:t>
            </w:r>
            <w:r w:rsidR="00FD064D" w:rsidRPr="001D6370">
              <w:rPr>
                <w:sz w:val="20"/>
                <w:lang w:eastAsia="ru-RU"/>
              </w:rPr>
              <w:t>7</w:t>
            </w:r>
          </w:p>
        </w:tc>
        <w:tc>
          <w:tcPr>
            <w:tcW w:w="1073" w:type="dxa"/>
            <w:gridSpan w:val="2"/>
          </w:tcPr>
          <w:p w:rsidR="005127D4" w:rsidRPr="001D6370" w:rsidRDefault="005127D4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864,</w:t>
            </w:r>
            <w:r w:rsidR="001D3E43">
              <w:rPr>
                <w:sz w:val="20"/>
                <w:lang w:eastAsia="ru-RU"/>
              </w:rPr>
              <w:t>1</w:t>
            </w:r>
          </w:p>
        </w:tc>
      </w:tr>
      <w:tr w:rsidR="00C13D7F" w:rsidRPr="00DE286A" w:rsidTr="00171A9A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B63697" w:rsidP="001C5B4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63697">
              <w:rPr>
                <w:sz w:val="20"/>
                <w:lang w:eastAsia="ru-RU"/>
              </w:rPr>
              <w:t>4 128,4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353,6</w:t>
            </w:r>
          </w:p>
        </w:tc>
        <w:tc>
          <w:tcPr>
            <w:tcW w:w="1111" w:type="dxa"/>
            <w:gridSpan w:val="2"/>
          </w:tcPr>
          <w:p w:rsidR="00C13D7F" w:rsidRPr="001D6370" w:rsidRDefault="00C95C69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1743,0</w:t>
            </w:r>
          </w:p>
        </w:tc>
        <w:tc>
          <w:tcPr>
            <w:tcW w:w="1073" w:type="dxa"/>
            <w:gridSpan w:val="2"/>
          </w:tcPr>
          <w:p w:rsidR="00C13D7F" w:rsidRPr="001D6370" w:rsidRDefault="00592159" w:rsidP="00DE5C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82</w:t>
            </w:r>
            <w:r w:rsidR="00DE5C58" w:rsidRPr="00DE5C58">
              <w:rPr>
                <w:sz w:val="20"/>
                <w:lang w:eastAsia="ru-RU"/>
              </w:rPr>
              <w:t>7</w:t>
            </w:r>
            <w:r w:rsidRPr="001D6370">
              <w:rPr>
                <w:sz w:val="20"/>
                <w:lang w:eastAsia="ru-RU"/>
              </w:rPr>
              <w:t>,7</w:t>
            </w:r>
          </w:p>
        </w:tc>
        <w:tc>
          <w:tcPr>
            <w:tcW w:w="1073" w:type="dxa"/>
            <w:gridSpan w:val="2"/>
          </w:tcPr>
          <w:p w:rsidR="00C13D7F" w:rsidRPr="001D6370" w:rsidRDefault="00616670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864,</w:t>
            </w:r>
            <w:r w:rsidR="001D3E43" w:rsidRPr="001D3E43">
              <w:rPr>
                <w:sz w:val="20"/>
                <w:lang w:eastAsia="ru-RU"/>
              </w:rPr>
              <w:t>1</w:t>
            </w:r>
          </w:p>
        </w:tc>
      </w:tr>
      <w:tr w:rsidR="007B67B1" w:rsidRPr="00DE286A" w:rsidTr="00171A9A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RPr="00DE286A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RPr="00DE286A" w:rsidTr="005B6A11">
        <w:trPr>
          <w:trHeight w:val="71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979" w:rsidRPr="00DE286A" w:rsidRDefault="007B67B1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8A2C37" w:rsidRPr="00DE286A" w:rsidTr="00171A9A">
        <w:trPr>
          <w:trHeight w:val="267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3.1.1</w:t>
            </w: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1 636,3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303,2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315,0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330,8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347,3</w:t>
            </w:r>
          </w:p>
        </w:tc>
      </w:tr>
      <w:tr w:rsidR="008A2C37" w:rsidRPr="00DE286A" w:rsidTr="00171A9A">
        <w:trPr>
          <w:trHeight w:val="29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1 636,3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303,2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315,0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330,8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347,3</w:t>
            </w:r>
          </w:p>
        </w:tc>
      </w:tr>
      <w:tr w:rsidR="008A2C37" w:rsidRPr="00DE286A" w:rsidTr="00171A9A">
        <w:trPr>
          <w:trHeight w:val="3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8A2C37" w:rsidRPr="00DE286A" w:rsidTr="00171A9A">
        <w:trPr>
          <w:trHeight w:val="77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8A2C37" w:rsidRPr="00DE286A" w:rsidTr="00171A9A">
        <w:trPr>
          <w:trHeight w:val="7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6017" w:rsidRPr="00FE1000" w:rsidRDefault="008A2C37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Направление делегации области для участия во Всероссийском форуме ЮИД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13522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11" w:type="dxa"/>
            <w:gridSpan w:val="2"/>
          </w:tcPr>
          <w:p w:rsidR="007B67B1" w:rsidRPr="00FE1000" w:rsidRDefault="00B636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13522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11" w:type="dxa"/>
            <w:gridSpan w:val="2"/>
          </w:tcPr>
          <w:p w:rsidR="007B67B1" w:rsidRPr="00FE1000" w:rsidRDefault="00B636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F86333">
        <w:trPr>
          <w:trHeight w:val="42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  <w:proofErr w:type="gramStart"/>
            <w:r w:rsidRPr="00FE1000">
              <w:rPr>
                <w:sz w:val="20"/>
                <w:lang w:eastAsia="ru-RU"/>
              </w:rPr>
              <w:t>муниципальных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86333" w:rsidTr="007B3B50">
        <w:trPr>
          <w:trHeight w:val="217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7B3B5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7B3B5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F86333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F86333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F86333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F86333" w:rsidRDefault="007B3B5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F86333" w:rsidTr="00171A9A">
        <w:trPr>
          <w:trHeight w:val="177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Default="00F8633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6333" w:rsidRPr="00FE1000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F86333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F86333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F86333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F86333" w:rsidRDefault="00F863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8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 xml:space="preserve">Проведение областного смотра-конкурса по профилактической работе предупреждения детских 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</w:t>
            </w:r>
            <w:r w:rsidRPr="00347048">
              <w:rPr>
                <w:sz w:val="20"/>
                <w:lang w:eastAsia="ru-RU"/>
              </w:rPr>
              <w:t xml:space="preserve">орожно-транспортных происшествий </w:t>
            </w:r>
            <w:proofErr w:type="gramStart"/>
            <w:r w:rsidRPr="00347048">
              <w:rPr>
                <w:sz w:val="20"/>
                <w:lang w:eastAsia="ru-RU"/>
              </w:rPr>
              <w:t>в</w:t>
            </w:r>
            <w:proofErr w:type="gramEnd"/>
            <w:r w:rsidRPr="00347048">
              <w:rPr>
                <w:sz w:val="20"/>
                <w:lang w:eastAsia="ru-RU"/>
              </w:rPr>
              <w:t xml:space="preserve"> 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 xml:space="preserve">дошкольных образовательных </w:t>
            </w:r>
            <w:proofErr w:type="gramStart"/>
            <w:r w:rsidRPr="00347048">
              <w:rPr>
                <w:sz w:val="20"/>
                <w:lang w:eastAsia="ru-RU"/>
              </w:rPr>
              <w:t>учреждениях</w:t>
            </w:r>
            <w:proofErr w:type="gramEnd"/>
            <w:r w:rsidRPr="00347048">
              <w:rPr>
                <w:sz w:val="20"/>
                <w:lang w:eastAsia="ru-RU"/>
              </w:rPr>
              <w:t xml:space="preserve"> области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AA672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7B67B1" w:rsidRPr="001D6370" w:rsidRDefault="00AA6726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AA6726" w:rsidRDefault="007B67B1" w:rsidP="00C4775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C13D7F" w:rsidTr="00171A9A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4704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7B67B1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муниципальных 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344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>Проведение регионального этапа Всероссийского конкурса юных инспекторов движения «Безопасное колесо»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FE3B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7B67B1" w:rsidRPr="001D6370" w:rsidRDefault="00FE3B33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A80994" w:rsidRDefault="007B67B1" w:rsidP="00C4775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C13D7F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7B67B1" w:rsidTr="00171A9A">
        <w:trPr>
          <w:trHeight w:val="39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5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66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72059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65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 xml:space="preserve">Приобретение недостающих элементов для </w:t>
            </w:r>
            <w:proofErr w:type="gramStart"/>
            <w:r w:rsidRPr="001657A8">
              <w:rPr>
                <w:sz w:val="20"/>
                <w:lang w:eastAsia="ru-RU"/>
              </w:rPr>
              <w:t>мобильного</w:t>
            </w:r>
            <w:proofErr w:type="gramEnd"/>
            <w:r w:rsidRPr="001657A8">
              <w:rPr>
                <w:sz w:val="20"/>
                <w:lang w:eastAsia="ru-RU"/>
              </w:rPr>
              <w:t xml:space="preserve"> </w:t>
            </w:r>
            <w:proofErr w:type="spellStart"/>
            <w:r w:rsidRPr="001657A8">
              <w:rPr>
                <w:sz w:val="20"/>
                <w:lang w:eastAsia="ru-RU"/>
              </w:rPr>
              <w:t>автогородка</w:t>
            </w:r>
            <w:proofErr w:type="spellEnd"/>
            <w:r w:rsidRPr="001657A8">
              <w:rPr>
                <w:sz w:val="20"/>
                <w:lang w:eastAsia="ru-RU"/>
              </w:rPr>
              <w:t xml:space="preserve"> по изучению</w:t>
            </w: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>основ по безопасности дорожного движения, находящегося в Центре детского творчества г. Биробиджана</w:t>
            </w: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B7411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5E43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7B67B1" w:rsidRPr="001D6370" w:rsidRDefault="005E43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C4775F" w:rsidRDefault="007B67B1" w:rsidP="00494DD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46,3</w:t>
            </w:r>
          </w:p>
        </w:tc>
      </w:tr>
      <w:tr w:rsidR="00C13D7F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657A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B7411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46,3</w:t>
            </w:r>
          </w:p>
        </w:tc>
      </w:tr>
      <w:tr w:rsidR="007B67B1" w:rsidTr="00171A9A">
        <w:trPr>
          <w:trHeight w:val="28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171A9A">
        <w:trPr>
          <w:trHeight w:val="746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6337EA">
        <w:trPr>
          <w:trHeight w:val="61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5B6A11" w:rsidRPr="00FE1000" w:rsidRDefault="005B6A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6337EA" w:rsidTr="00171A9A">
        <w:trPr>
          <w:trHeight w:val="122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364DF0" w:rsidRDefault="0041055E" w:rsidP="00EC06C7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1657A8" w:rsidRDefault="0041055E" w:rsidP="0041055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FE1000" w:rsidRDefault="0041055E" w:rsidP="004105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FE1000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FE1000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FE1000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FE1000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7EA" w:rsidRPr="00FE1000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6337EA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6337EA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6337EA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6337EA" w:rsidRDefault="0041055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171A9A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>Изготовление паспорта дорожной безопасности образовательного учреждения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4F765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B808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210,0</w:t>
            </w:r>
          </w:p>
        </w:tc>
        <w:tc>
          <w:tcPr>
            <w:tcW w:w="1073" w:type="dxa"/>
            <w:gridSpan w:val="2"/>
          </w:tcPr>
          <w:p w:rsidR="007B67B1" w:rsidRPr="001D6370" w:rsidRDefault="00B808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220,5</w:t>
            </w:r>
          </w:p>
        </w:tc>
        <w:tc>
          <w:tcPr>
            <w:tcW w:w="1073" w:type="dxa"/>
            <w:gridSpan w:val="2"/>
          </w:tcPr>
          <w:p w:rsidR="00B80852" w:rsidRDefault="007B67B1" w:rsidP="00AC05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231,5</w:t>
            </w:r>
          </w:p>
        </w:tc>
      </w:tr>
      <w:tr w:rsidR="00C13D7F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657A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4F765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210,0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220,5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231,5</w:t>
            </w:r>
          </w:p>
        </w:tc>
      </w:tr>
      <w:tr w:rsidR="007B67B1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171A9A">
        <w:trPr>
          <w:trHeight w:val="48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AC7362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Tr="00171A9A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 xml:space="preserve">Приобретение </w:t>
            </w:r>
            <w:proofErr w:type="spellStart"/>
            <w:r w:rsidRPr="001657A8">
              <w:rPr>
                <w:sz w:val="20"/>
                <w:lang w:eastAsia="ru-RU"/>
              </w:rPr>
              <w:t>световозвращающих</w:t>
            </w:r>
            <w:proofErr w:type="spellEnd"/>
            <w:r w:rsidRPr="001657A8">
              <w:rPr>
                <w:sz w:val="20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010311" w:rsidRPr="001657A8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21,0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4F76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22,1</w:t>
            </w:r>
          </w:p>
        </w:tc>
        <w:tc>
          <w:tcPr>
            <w:tcW w:w="1073" w:type="dxa"/>
            <w:gridSpan w:val="2"/>
          </w:tcPr>
          <w:p w:rsidR="00010311" w:rsidRDefault="00010311" w:rsidP="00AC05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23,2</w:t>
            </w:r>
          </w:p>
        </w:tc>
      </w:tr>
      <w:tr w:rsidR="00010311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21,0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22,1</w:t>
            </w:r>
          </w:p>
        </w:tc>
        <w:tc>
          <w:tcPr>
            <w:tcW w:w="1073" w:type="dxa"/>
            <w:gridSpan w:val="2"/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23,2</w:t>
            </w:r>
          </w:p>
        </w:tc>
      </w:tr>
      <w:tr w:rsidR="00010311" w:rsidTr="00171A9A">
        <w:trPr>
          <w:trHeight w:val="59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Tr="00171A9A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AC7362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Tr="00171A9A">
        <w:trPr>
          <w:trHeight w:val="48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095F8A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95F8A">
              <w:rPr>
                <w:sz w:val="20"/>
                <w:lang w:eastAsia="ru-RU"/>
              </w:rPr>
              <w:t xml:space="preserve">Создание Центра по профилактике детского дорожно-транспортного травматизма на территории Еврейской автономной области с последующим оснащением Центра стационарным </w:t>
            </w:r>
            <w:proofErr w:type="spellStart"/>
            <w:r w:rsidRPr="00095F8A">
              <w:rPr>
                <w:sz w:val="20"/>
                <w:lang w:eastAsia="ru-RU"/>
              </w:rPr>
              <w:t>автогородком</w:t>
            </w:r>
            <w:proofErr w:type="spellEnd"/>
            <w:r w:rsidRPr="00095F8A">
              <w:rPr>
                <w:sz w:val="20"/>
                <w:lang w:eastAsia="ru-RU"/>
              </w:rPr>
              <w:t xml:space="preserve"> (с дорожной разметкой, дорожными знаками, светофорами, электромобилями и велосипедами)</w:t>
            </w:r>
          </w:p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53420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</w:t>
            </w:r>
            <w:r w:rsidRPr="009C3C0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5424C">
              <w:rPr>
                <w:sz w:val="20"/>
                <w:lang w:eastAsia="ru-RU"/>
              </w:rPr>
              <w:t>500,0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095F8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095F8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10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RPr="00FE1000" w:rsidTr="00171A9A">
        <w:trPr>
          <w:trHeight w:val="177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095F8A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010311" w:rsidRPr="00B7647D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035FE2" w:rsidTr="00171A9A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D814BC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D814BC" w:rsidRDefault="00035FE2" w:rsidP="00D814BC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D814BC">
              <w:rPr>
                <w:sz w:val="20"/>
                <w:lang w:eastAsia="ru-RU"/>
              </w:rPr>
              <w:t xml:space="preserve">Оборудование </w:t>
            </w:r>
            <w:proofErr w:type="gramStart"/>
            <w:r w:rsidRPr="00D814BC">
              <w:rPr>
                <w:sz w:val="20"/>
                <w:lang w:eastAsia="ru-RU"/>
              </w:rPr>
              <w:t>мобильного</w:t>
            </w:r>
            <w:proofErr w:type="gramEnd"/>
            <w:r w:rsidRPr="00D814BC">
              <w:rPr>
                <w:sz w:val="20"/>
                <w:lang w:eastAsia="ru-RU"/>
              </w:rPr>
              <w:t xml:space="preserve"> </w:t>
            </w:r>
            <w:proofErr w:type="spellStart"/>
            <w:r w:rsidRPr="00D814BC">
              <w:rPr>
                <w:sz w:val="20"/>
                <w:lang w:eastAsia="ru-RU"/>
              </w:rPr>
              <w:t>автогородка</w:t>
            </w:r>
            <w:proofErr w:type="spellEnd"/>
            <w:r w:rsidRPr="00D814BC">
              <w:rPr>
                <w:sz w:val="20"/>
                <w:lang w:eastAsia="ru-RU"/>
              </w:rPr>
              <w:t xml:space="preserve"> «Лаборатория безопасности» дорожными знаками и современными средствами </w:t>
            </w:r>
          </w:p>
          <w:p w:rsidR="00035FE2" w:rsidRPr="001657A8" w:rsidRDefault="00035FE2" w:rsidP="00D814BC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D814BC">
              <w:rPr>
                <w:sz w:val="20"/>
                <w:lang w:eastAsia="ru-RU"/>
              </w:rPr>
              <w:t xml:space="preserve">передвижения </w:t>
            </w:r>
            <w:proofErr w:type="spellStart"/>
            <w:r w:rsidRPr="00D814BC">
              <w:rPr>
                <w:sz w:val="20"/>
                <w:lang w:eastAsia="ru-RU"/>
              </w:rPr>
              <w:t>гироскутером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моноколесом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сегвеем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электросамокатом</w:t>
            </w:r>
            <w:proofErr w:type="spellEnd"/>
            <w:r w:rsidRPr="00D814BC">
              <w:rPr>
                <w:sz w:val="20"/>
                <w:lang w:eastAsia="ru-RU"/>
              </w:rPr>
              <w:t>)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300,0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300,0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51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E01926">
              <w:rPr>
                <w:sz w:val="20"/>
                <w:lang w:eastAsia="ru-RU"/>
              </w:rPr>
              <w:t>Приобретение планшетов для проверки знаний правил дорожного движения в средних образовательных учреждениях области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67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6B26D9" w:rsidRPr="00FE1000" w:rsidRDefault="006B26D9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518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AB3552">
              <w:rPr>
                <w:sz w:val="20"/>
                <w:lang w:eastAsia="ru-RU"/>
              </w:rPr>
              <w:t>Изготовление единой формы одежды установленного образца для юных инспекторов движения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</w:tr>
      <w:tr w:rsidR="00035FE2" w:rsidTr="00171A9A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1D50B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</w:tr>
      <w:tr w:rsidR="00035FE2" w:rsidRPr="00FE1000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171A9A">
        <w:trPr>
          <w:trHeight w:val="57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RPr="00FE1000" w:rsidTr="00171A9A">
        <w:trPr>
          <w:trHeight w:val="14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01926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035FE2" w:rsidTr="00EA381A">
        <w:trPr>
          <w:trHeight w:val="11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3709">
              <w:rPr>
                <w:sz w:val="20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035FE2" w:rsidTr="00171A9A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</w:p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171A9A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171A9A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171A9A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171A9A">
        <w:trPr>
          <w:trHeight w:val="21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135224" w:rsidRPr="009B54FA" w:rsidRDefault="0013522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171A9A">
        <w:trPr>
          <w:trHeight w:val="28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Default="00035FE2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hyperlink r:id="rId18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Российской Федерации</w:t>
            </w:r>
          </w:p>
          <w:p w:rsidR="00135224" w:rsidRDefault="00135224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81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2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9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</w:t>
            </w:r>
          </w:p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Российской Федерации</w:t>
            </w:r>
          </w:p>
          <w:p w:rsidR="00135224" w:rsidRDefault="0013522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135224" w:rsidRPr="00FE1000" w:rsidRDefault="0013522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30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71A9A">
        <w:trPr>
          <w:trHeight w:val="276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F86333" w:rsidRDefault="00F86333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FD79CA" w:rsidRPr="00043479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lastRenderedPageBreak/>
        <w:t>*</w:t>
      </w:r>
      <w:r w:rsidRPr="00043479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О</w:t>
      </w:r>
      <w:r w:rsidRPr="00043479">
        <w:rPr>
          <w:sz w:val="27"/>
          <w:szCs w:val="27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043479">
        <w:rPr>
          <w:sz w:val="27"/>
          <w:szCs w:val="27"/>
          <w:lang w:eastAsia="ru-RU"/>
        </w:rPr>
        <w:t>уточнятся</w:t>
      </w:r>
      <w:proofErr w:type="gramEnd"/>
      <w:r w:rsidRPr="00043479">
        <w:rPr>
          <w:sz w:val="27"/>
          <w:szCs w:val="27"/>
          <w:lang w:eastAsia="ru-RU"/>
        </w:rPr>
        <w:t xml:space="preserve"> течении действия программы.</w:t>
      </w:r>
    </w:p>
    <w:p w:rsidR="00FD79CA" w:rsidRPr="00043479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**</w:t>
      </w:r>
      <w:r w:rsidRPr="00AB44A0">
        <w:rPr>
          <w:sz w:val="27"/>
          <w:szCs w:val="27"/>
          <w:lang w:eastAsia="ru-RU"/>
        </w:rPr>
        <w:t>*</w:t>
      </w:r>
      <w:r w:rsidRPr="00043479">
        <w:rPr>
          <w:sz w:val="27"/>
          <w:szCs w:val="27"/>
          <w:lang w:eastAsia="ru-RU"/>
        </w:rPr>
        <w:t xml:space="preserve"> Реализация мероприятий осуществляется участником.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right"/>
        <w:outlineLvl w:val="1"/>
        <w:rPr>
          <w:szCs w:val="28"/>
          <w:lang w:eastAsia="ru-RU"/>
        </w:rPr>
      </w:pPr>
    </w:p>
    <w:p w:rsidR="00C4417B" w:rsidRDefault="00FD79CA" w:rsidP="00C4417B">
      <w:pPr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9408D1" w:rsidRDefault="00FD79C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374613" w:rsidRDefault="00374613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FD79C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1055E" w:rsidRDefault="0041055E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FD79CA" w:rsidRPr="009D151E" w:rsidRDefault="00FD79C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bookmarkStart w:id="1" w:name="_GoBack"/>
      <w:bookmarkEnd w:id="1"/>
      <w:r w:rsidRPr="009D151E">
        <w:rPr>
          <w:szCs w:val="28"/>
          <w:lang w:eastAsia="ru-RU"/>
        </w:rPr>
        <w:lastRenderedPageBreak/>
        <w:t xml:space="preserve">Таблица </w:t>
      </w:r>
      <w:r>
        <w:rPr>
          <w:szCs w:val="28"/>
          <w:lang w:eastAsia="ru-RU"/>
        </w:rPr>
        <w:t>6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2023 годы по направлениям расходов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781"/>
        <w:gridCol w:w="1305"/>
        <w:gridCol w:w="1508"/>
        <w:gridCol w:w="1508"/>
        <w:gridCol w:w="1508"/>
        <w:gridCol w:w="1508"/>
        <w:gridCol w:w="1508"/>
        <w:gridCol w:w="1508"/>
        <w:gridCol w:w="1440"/>
        <w:gridCol w:w="68"/>
        <w:gridCol w:w="1144"/>
      </w:tblGrid>
      <w:tr w:rsidR="00FD79CA" w:rsidTr="00EC06C7">
        <w:trPr>
          <w:trHeight w:val="259"/>
        </w:trPr>
        <w:tc>
          <w:tcPr>
            <w:tcW w:w="602" w:type="pct"/>
            <w:vMerge w:val="restar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398" w:type="pct"/>
            <w:gridSpan w:val="10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FD79CA" w:rsidTr="00EC06C7">
        <w:trPr>
          <w:trHeight w:val="178"/>
        </w:trPr>
        <w:tc>
          <w:tcPr>
            <w:tcW w:w="602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6" w:type="pct"/>
            <w:gridSpan w:val="9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FD79CA" w:rsidTr="00EC06C7">
        <w:trPr>
          <w:trHeight w:val="128"/>
        </w:trPr>
        <w:tc>
          <w:tcPr>
            <w:tcW w:w="602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7" w:type="pct"/>
          </w:tcPr>
          <w:p w:rsidR="00FD79CA" w:rsidRPr="000A6BD1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>
              <w:rPr>
                <w:sz w:val="24"/>
                <w:szCs w:val="24"/>
                <w:lang w:val="en-US" w:eastAsia="ru-RU"/>
              </w:rPr>
              <w:t>*</w:t>
            </w:r>
          </w:p>
        </w:tc>
      </w:tr>
      <w:tr w:rsidR="00FD79CA" w:rsidTr="00EC06C7">
        <w:trPr>
          <w:trHeight w:val="128"/>
        </w:trPr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pct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E63975" w:rsidTr="00E63975">
        <w:tc>
          <w:tcPr>
            <w:tcW w:w="602" w:type="pct"/>
          </w:tcPr>
          <w:p w:rsidR="00E63975" w:rsidRPr="005777FC" w:rsidRDefault="00E63975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35773C" w:rsidRPr="009B4EC2" w:rsidRDefault="007F1810" w:rsidP="00B60CF3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7F1810">
              <w:rPr>
                <w:sz w:val="24"/>
                <w:szCs w:val="24"/>
              </w:rPr>
              <w:t>989774,43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43</w:t>
            </w:r>
            <w:r w:rsidR="009663A4"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38</w:t>
            </w:r>
            <w:r w:rsidR="009663A4"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82</w:t>
            </w:r>
            <w:r w:rsidR="009663A4"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9B4EC2">
              <w:rPr>
                <w:sz w:val="24"/>
                <w:szCs w:val="24"/>
              </w:rPr>
              <w:t>31</w:t>
            </w:r>
            <w:r w:rsidR="009663A4">
              <w:rPr>
                <w:sz w:val="24"/>
                <w:szCs w:val="24"/>
              </w:rPr>
              <w:t xml:space="preserve"> </w:t>
            </w:r>
            <w:r w:rsidRPr="009B4EC2">
              <w:rPr>
                <w:sz w:val="24"/>
                <w:szCs w:val="24"/>
              </w:rPr>
              <w:t>477,8</w:t>
            </w:r>
          </w:p>
        </w:tc>
        <w:tc>
          <w:tcPr>
            <w:tcW w:w="510" w:type="pct"/>
          </w:tcPr>
          <w:p w:rsidR="00E63975" w:rsidRPr="009B4EC2" w:rsidRDefault="0031260E" w:rsidP="0014141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 w:rsidRPr="0031260E">
              <w:rPr>
                <w:sz w:val="24"/>
                <w:szCs w:val="24"/>
              </w:rPr>
              <w:t>199648,23</w:t>
            </w:r>
          </w:p>
        </w:tc>
        <w:tc>
          <w:tcPr>
            <w:tcW w:w="510" w:type="pct"/>
          </w:tcPr>
          <w:p w:rsidR="00E63975" w:rsidRPr="00E63975" w:rsidRDefault="00E6397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201 391,7</w:t>
            </w:r>
          </w:p>
        </w:tc>
        <w:tc>
          <w:tcPr>
            <w:tcW w:w="487" w:type="pct"/>
          </w:tcPr>
          <w:p w:rsidR="00E63975" w:rsidRPr="00E63975" w:rsidRDefault="00E6397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192 644,3</w:t>
            </w:r>
          </w:p>
        </w:tc>
        <w:tc>
          <w:tcPr>
            <w:tcW w:w="410" w:type="pct"/>
            <w:gridSpan w:val="2"/>
          </w:tcPr>
          <w:p w:rsidR="00E63975" w:rsidRPr="00E63975" w:rsidRDefault="00E63975" w:rsidP="00E639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 xml:space="preserve"> </w:t>
            </w:r>
            <w:r w:rsidRPr="00E63975">
              <w:rPr>
                <w:sz w:val="24"/>
                <w:szCs w:val="24"/>
              </w:rPr>
              <w:t>741,9</w:t>
            </w:r>
          </w:p>
        </w:tc>
      </w:tr>
      <w:tr w:rsidR="00975865" w:rsidTr="00E63975">
        <w:tc>
          <w:tcPr>
            <w:tcW w:w="602" w:type="pct"/>
          </w:tcPr>
          <w:p w:rsidR="00975865" w:rsidRPr="005777FC" w:rsidRDefault="00975865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188 415,25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18392,5</w:t>
            </w:r>
          </w:p>
        </w:tc>
        <w:tc>
          <w:tcPr>
            <w:tcW w:w="510" w:type="pct"/>
          </w:tcPr>
          <w:p w:rsidR="00975865" w:rsidRPr="00975865" w:rsidRDefault="00975865" w:rsidP="00D649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170022,75</w:t>
            </w:r>
          </w:p>
        </w:tc>
        <w:tc>
          <w:tcPr>
            <w:tcW w:w="510" w:type="pct"/>
          </w:tcPr>
          <w:p w:rsidR="00975865" w:rsidRPr="00C942F3" w:rsidRDefault="0097586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:rsidR="00975865" w:rsidRPr="00C942F3" w:rsidRDefault="0097586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gridSpan w:val="2"/>
          </w:tcPr>
          <w:p w:rsidR="00975865" w:rsidRPr="00C942F3" w:rsidRDefault="0097586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</w:tr>
      <w:tr w:rsidR="00FD79CA" w:rsidTr="00E63975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2A08F7" w:rsidTr="00E63975">
        <w:tc>
          <w:tcPr>
            <w:tcW w:w="602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2A08F7" w:rsidRPr="005777FC" w:rsidRDefault="00D514D2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D514D2">
              <w:rPr>
                <w:sz w:val="24"/>
                <w:szCs w:val="24"/>
                <w:lang w:eastAsia="ru-RU"/>
              </w:rPr>
              <w:t>11717,4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8C505B" w:rsidRDefault="002A08F7" w:rsidP="000F4C8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4C8F">
              <w:rPr>
                <w:sz w:val="24"/>
                <w:szCs w:val="24"/>
              </w:rPr>
              <w:t>1</w:t>
            </w:r>
            <w:r w:rsidRPr="008C505B">
              <w:rPr>
                <w:sz w:val="24"/>
                <w:szCs w:val="24"/>
              </w:rPr>
              <w:t>7</w:t>
            </w:r>
            <w:r w:rsidR="000F4C8F">
              <w:rPr>
                <w:sz w:val="24"/>
                <w:szCs w:val="24"/>
              </w:rPr>
              <w:t>1</w:t>
            </w:r>
            <w:r w:rsidRPr="008C505B">
              <w:rPr>
                <w:sz w:val="24"/>
                <w:szCs w:val="24"/>
              </w:rPr>
              <w:t>7,</w:t>
            </w:r>
            <w:r w:rsidR="00D36278">
              <w:rPr>
                <w:sz w:val="24"/>
                <w:szCs w:val="24"/>
              </w:rPr>
              <w:t>4</w:t>
            </w:r>
          </w:p>
        </w:tc>
        <w:tc>
          <w:tcPr>
            <w:tcW w:w="510" w:type="pct"/>
          </w:tcPr>
          <w:p w:rsidR="002A08F7" w:rsidRPr="000F4C8F" w:rsidRDefault="000F4C8F" w:rsidP="000F4C8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0F4C8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A08F7" w:rsidTr="00E63975">
        <w:tc>
          <w:tcPr>
            <w:tcW w:w="602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2A08F7" w:rsidRPr="005777FC" w:rsidRDefault="004B14BE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4B14BE">
              <w:rPr>
                <w:sz w:val="24"/>
                <w:szCs w:val="24"/>
                <w:lang w:eastAsia="ru-RU"/>
              </w:rPr>
              <w:t>170 022,75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975865" w:rsidRDefault="008C6747" w:rsidP="008C67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2A08F7" w:rsidRPr="008C505B" w:rsidRDefault="00C37B37" w:rsidP="008C67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37B37">
              <w:rPr>
                <w:sz w:val="24"/>
                <w:szCs w:val="24"/>
              </w:rPr>
              <w:t>170 022,75</w:t>
            </w:r>
          </w:p>
        </w:tc>
        <w:tc>
          <w:tcPr>
            <w:tcW w:w="510" w:type="pct"/>
          </w:tcPr>
          <w:p w:rsidR="002A08F7" w:rsidRPr="000F4C8F" w:rsidRDefault="000F4C8F" w:rsidP="000F4C8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0F4C8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C505B" w:rsidTr="00E63975">
        <w:tc>
          <w:tcPr>
            <w:tcW w:w="602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6747" w:rsidP="008C67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FD79CA" w:rsidTr="00E63975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ED12C2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63975">
        <w:tc>
          <w:tcPr>
            <w:tcW w:w="602" w:type="pct"/>
            <w:tcBorders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63975">
        <w:tc>
          <w:tcPr>
            <w:tcW w:w="602" w:type="pct"/>
            <w:tcBorders>
              <w:top w:val="nil"/>
            </w:tcBorders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  <w:p w:rsidR="00C4417B" w:rsidRDefault="00C4417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79CA" w:rsidTr="00EC06C7">
        <w:tc>
          <w:tcPr>
            <w:tcW w:w="5000" w:type="pct"/>
            <w:gridSpan w:val="11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</w:tr>
      <w:tr w:rsidR="00E65D79" w:rsidTr="00E65D79">
        <w:trPr>
          <w:trHeight w:val="571"/>
        </w:trPr>
        <w:tc>
          <w:tcPr>
            <w:tcW w:w="602" w:type="pct"/>
          </w:tcPr>
          <w:p w:rsidR="00E65D79" w:rsidRDefault="00E65D79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 xml:space="preserve">Областной </w:t>
            </w:r>
          </w:p>
          <w:p w:rsidR="00E65D79" w:rsidRDefault="00E65D79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1" w:type="pct"/>
          </w:tcPr>
          <w:p w:rsidR="00E65D79" w:rsidRPr="009B4EC2" w:rsidRDefault="00F97C74" w:rsidP="00F97C7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978057</w:t>
            </w:r>
            <w:r w:rsidR="00DD19CC" w:rsidRPr="00DD19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43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38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82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9B4EC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9B4EC2">
              <w:rPr>
                <w:sz w:val="24"/>
                <w:szCs w:val="24"/>
              </w:rPr>
              <w:t>477,8</w:t>
            </w:r>
          </w:p>
        </w:tc>
        <w:tc>
          <w:tcPr>
            <w:tcW w:w="510" w:type="pct"/>
          </w:tcPr>
          <w:p w:rsidR="00E65D79" w:rsidRPr="009B4EC2" w:rsidRDefault="00F97C74" w:rsidP="00F97C7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187930</w:t>
            </w:r>
            <w:r w:rsidR="00ED12C2" w:rsidRPr="00ED12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510" w:type="pct"/>
          </w:tcPr>
          <w:p w:rsidR="00E65D79" w:rsidRPr="00E6397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201 391,7</w:t>
            </w:r>
          </w:p>
        </w:tc>
        <w:tc>
          <w:tcPr>
            <w:tcW w:w="487" w:type="pct"/>
          </w:tcPr>
          <w:p w:rsidR="00E65D79" w:rsidRPr="00E6397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192 644,3</w:t>
            </w:r>
          </w:p>
        </w:tc>
        <w:tc>
          <w:tcPr>
            <w:tcW w:w="410" w:type="pct"/>
            <w:gridSpan w:val="2"/>
          </w:tcPr>
          <w:p w:rsidR="00E65D79" w:rsidRPr="00E6397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 xml:space="preserve"> </w:t>
            </w:r>
            <w:r w:rsidRPr="00E63975">
              <w:rPr>
                <w:sz w:val="24"/>
                <w:szCs w:val="24"/>
              </w:rPr>
              <w:t>741,9</w:t>
            </w:r>
          </w:p>
        </w:tc>
      </w:tr>
      <w:tr w:rsidR="00DC60CB" w:rsidTr="00E65D79">
        <w:tc>
          <w:tcPr>
            <w:tcW w:w="602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DC60CB" w:rsidRPr="00975865" w:rsidRDefault="00DC60CB" w:rsidP="00504CF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18392,5</w:t>
            </w:r>
          </w:p>
        </w:tc>
        <w:tc>
          <w:tcPr>
            <w:tcW w:w="510" w:type="pct"/>
          </w:tcPr>
          <w:p w:rsidR="00DC60CB" w:rsidRPr="00975865" w:rsidRDefault="00DC60CB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DC60CB" w:rsidRPr="00975865" w:rsidRDefault="00DC60CB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DC60CB" w:rsidRPr="00975865" w:rsidRDefault="00DC60CB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DC60CB" w:rsidRPr="00975865" w:rsidRDefault="00DC60CB" w:rsidP="00504CF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18392,5</w:t>
            </w:r>
          </w:p>
        </w:tc>
        <w:tc>
          <w:tcPr>
            <w:tcW w:w="510" w:type="pct"/>
          </w:tcPr>
          <w:p w:rsidR="00DC60CB" w:rsidRPr="00975865" w:rsidRDefault="00DC60CB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DC60CB" w:rsidRPr="00C942F3" w:rsidRDefault="00DC60CB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:rsidR="00DC60CB" w:rsidRPr="00C942F3" w:rsidRDefault="00DC60CB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gridSpan w:val="2"/>
          </w:tcPr>
          <w:p w:rsidR="00DC60CB" w:rsidRPr="00C942F3" w:rsidRDefault="00DC60CB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</w:tr>
      <w:tr w:rsidR="00DC60CB" w:rsidTr="00E65D79">
        <w:tc>
          <w:tcPr>
            <w:tcW w:w="602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DC60CB" w:rsidRPr="005777FC" w:rsidRDefault="00DC60CB" w:rsidP="00504C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DC60CB" w:rsidRPr="005777FC" w:rsidRDefault="00DC60CB" w:rsidP="00504C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DC60CB" w:rsidRPr="005777FC" w:rsidRDefault="00DC60C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FD79CA" w:rsidRPr="000A6BD1" w:rsidRDefault="00FD79CA" w:rsidP="00FD79CA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 w:rsidRPr="000A6BD1">
        <w:rPr>
          <w:szCs w:val="28"/>
          <w:lang w:eastAsia="ru-RU"/>
        </w:rPr>
        <w:t xml:space="preserve">* </w:t>
      </w:r>
      <w:r>
        <w:rPr>
          <w:szCs w:val="28"/>
          <w:lang w:eastAsia="ru-RU"/>
        </w:rPr>
        <w:t>О</w:t>
      </w:r>
      <w:r w:rsidRPr="000A6BD1">
        <w:rPr>
          <w:szCs w:val="28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0A6BD1">
        <w:rPr>
          <w:szCs w:val="28"/>
          <w:lang w:eastAsia="ru-RU"/>
        </w:rPr>
        <w:t>уточнятся</w:t>
      </w:r>
      <w:proofErr w:type="gramEnd"/>
      <w:r w:rsidRPr="000A6BD1">
        <w:rPr>
          <w:szCs w:val="28"/>
          <w:lang w:eastAsia="ru-RU"/>
        </w:rPr>
        <w:t xml:space="preserve"> течении действия программы</w:t>
      </w:r>
      <w:r w:rsidR="000A1F28">
        <w:rPr>
          <w:szCs w:val="28"/>
          <w:lang w:eastAsia="ru-RU"/>
        </w:rPr>
        <w:t>».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FA0D4B" w:rsidRDefault="00FA0D4B" w:rsidP="003D29C5">
      <w:pPr>
        <w:pStyle w:val="ConsPlusNormal"/>
        <w:jc w:val="right"/>
        <w:outlineLvl w:val="2"/>
        <w:rPr>
          <w:szCs w:val="28"/>
        </w:rPr>
      </w:pPr>
    </w:p>
    <w:p w:rsidR="002E52C0" w:rsidRPr="00AA1AF2" w:rsidRDefault="002E52C0" w:rsidP="002E52C0">
      <w:pPr>
        <w:rPr>
          <w:szCs w:val="28"/>
        </w:rPr>
      </w:pPr>
    </w:p>
    <w:p w:rsidR="005B1CE9" w:rsidRPr="00AA1AF2" w:rsidRDefault="005B1CE9" w:rsidP="002E52C0">
      <w:pPr>
        <w:rPr>
          <w:szCs w:val="28"/>
        </w:rPr>
        <w:sectPr w:rsidR="005B1CE9" w:rsidRPr="00AA1AF2" w:rsidSect="008C3E2E">
          <w:pgSz w:w="16838" w:h="11905" w:orient="landscape"/>
          <w:pgMar w:top="1271" w:right="1134" w:bottom="850" w:left="1134" w:header="567" w:footer="0" w:gutter="0"/>
          <w:cols w:space="720"/>
          <w:docGrid w:linePitch="381"/>
        </w:sectPr>
      </w:pPr>
    </w:p>
    <w:p w:rsidR="0007138C" w:rsidRDefault="0007138C" w:rsidP="00A52914">
      <w:pPr>
        <w:pStyle w:val="ConsPlusNormal"/>
        <w:ind w:firstLine="540"/>
        <w:jc w:val="both"/>
        <w:rPr>
          <w:szCs w:val="28"/>
        </w:rPr>
      </w:pPr>
      <w:bookmarkStart w:id="2" w:name="P3586"/>
      <w:bookmarkStart w:id="3" w:name="P3591"/>
      <w:bookmarkStart w:id="4" w:name="P3592"/>
      <w:bookmarkEnd w:id="2"/>
      <w:bookmarkEnd w:id="3"/>
      <w:bookmarkEnd w:id="4"/>
    </w:p>
    <w:p w:rsidR="00A52914" w:rsidRPr="00DD5D41" w:rsidRDefault="00A52914" w:rsidP="00A52914">
      <w:pPr>
        <w:pStyle w:val="ConsPlusNormal"/>
        <w:ind w:firstLine="540"/>
        <w:jc w:val="both"/>
        <w:rPr>
          <w:szCs w:val="28"/>
        </w:rPr>
      </w:pPr>
      <w:r w:rsidRPr="00DD5D41">
        <w:rPr>
          <w:szCs w:val="28"/>
        </w:rPr>
        <w:t>2. Настоящее постановление вступает в силу со дня его подписания</w:t>
      </w:r>
      <w:r w:rsidR="002108A0">
        <w:rPr>
          <w:szCs w:val="28"/>
        </w:rPr>
        <w:t>.</w:t>
      </w:r>
      <w:r w:rsidR="00A31699">
        <w:rPr>
          <w:szCs w:val="28"/>
        </w:rPr>
        <w:t xml:space="preserve"> 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027806" w:rsidRPr="00DD5D41" w:rsidRDefault="002B0457" w:rsidP="002C0AD6">
      <w:pPr>
        <w:pStyle w:val="ConsPlusNormal"/>
        <w:jc w:val="both"/>
        <w:rPr>
          <w:szCs w:val="28"/>
        </w:rPr>
      </w:pPr>
      <w:r>
        <w:rPr>
          <w:szCs w:val="28"/>
        </w:rPr>
        <w:t>Г</w:t>
      </w:r>
      <w:r w:rsidR="009D4A29" w:rsidRPr="009D4A29">
        <w:rPr>
          <w:szCs w:val="28"/>
        </w:rPr>
        <w:t xml:space="preserve">убернатор области </w:t>
      </w:r>
      <w:r w:rsidR="009D4A29" w:rsidRPr="009D4A29">
        <w:rPr>
          <w:szCs w:val="28"/>
        </w:rPr>
        <w:tab/>
        <w:t xml:space="preserve">   </w:t>
      </w:r>
      <w:r w:rsidR="009D4A29">
        <w:rPr>
          <w:szCs w:val="28"/>
        </w:rPr>
        <w:t xml:space="preserve">                                  </w:t>
      </w:r>
      <w:r w:rsidR="00CC6878">
        <w:rPr>
          <w:szCs w:val="28"/>
        </w:rPr>
        <w:t xml:space="preserve">        </w:t>
      </w:r>
      <w:r>
        <w:rPr>
          <w:szCs w:val="28"/>
        </w:rPr>
        <w:t xml:space="preserve">                  Р.Э. Гольдштейн</w:t>
      </w:r>
    </w:p>
    <w:sectPr w:rsidR="00027806" w:rsidRPr="00DD5D41" w:rsidSect="005605A8">
      <w:headerReference w:type="default" r:id="rId20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3C" w:rsidRDefault="000C2B3C">
      <w:r>
        <w:separator/>
      </w:r>
    </w:p>
  </w:endnote>
  <w:endnote w:type="continuationSeparator" w:id="0">
    <w:p w:rsidR="000C2B3C" w:rsidRDefault="000C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9,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3C" w:rsidRDefault="000C2B3C">
      <w:r>
        <w:separator/>
      </w:r>
    </w:p>
  </w:footnote>
  <w:footnote w:type="continuationSeparator" w:id="0">
    <w:p w:rsidR="000C2B3C" w:rsidRDefault="000C2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2708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7B57" w:rsidRPr="000B4D9D" w:rsidRDefault="00417B57">
        <w:pPr>
          <w:pStyle w:val="ac"/>
          <w:jc w:val="center"/>
          <w:rPr>
            <w:sz w:val="24"/>
            <w:szCs w:val="24"/>
          </w:rPr>
        </w:pPr>
        <w:r w:rsidRPr="000B4D9D">
          <w:rPr>
            <w:sz w:val="24"/>
            <w:szCs w:val="24"/>
          </w:rPr>
          <w:fldChar w:fldCharType="begin"/>
        </w:r>
        <w:r w:rsidRPr="000B4D9D">
          <w:rPr>
            <w:sz w:val="24"/>
            <w:szCs w:val="24"/>
          </w:rPr>
          <w:instrText xml:space="preserve"> PAGE   \* MERGEFORMAT </w:instrText>
        </w:r>
        <w:r w:rsidRPr="000B4D9D">
          <w:rPr>
            <w:sz w:val="24"/>
            <w:szCs w:val="24"/>
          </w:rPr>
          <w:fldChar w:fldCharType="separate"/>
        </w:r>
        <w:r w:rsidR="0041055E">
          <w:rPr>
            <w:noProof/>
            <w:sz w:val="24"/>
            <w:szCs w:val="24"/>
          </w:rPr>
          <w:t>29</w:t>
        </w:r>
        <w:r w:rsidRPr="000B4D9D">
          <w:rPr>
            <w:sz w:val="24"/>
            <w:szCs w:val="24"/>
          </w:rPr>
          <w:fldChar w:fldCharType="end"/>
        </w:r>
      </w:p>
    </w:sdtContent>
  </w:sdt>
  <w:p w:rsidR="00417B57" w:rsidRDefault="00417B57" w:rsidP="00800704">
    <w:pPr>
      <w:pStyle w:val="ac"/>
      <w:tabs>
        <w:tab w:val="clear" w:pos="4677"/>
        <w:tab w:val="clear" w:pos="9355"/>
        <w:tab w:val="left" w:pos="1070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57" w:rsidRPr="000B4D9D" w:rsidRDefault="00417B57" w:rsidP="00E62B94">
    <w:pPr>
      <w:pStyle w:val="ac"/>
      <w:rPr>
        <w:sz w:val="24"/>
        <w:szCs w:val="24"/>
      </w:rPr>
    </w:pPr>
  </w:p>
  <w:p w:rsidR="00417B57" w:rsidRPr="007A674B" w:rsidRDefault="00417B57" w:rsidP="008C3E2E">
    <w:pPr>
      <w:pStyle w:val="ac"/>
      <w:jc w:val="center"/>
      <w:rPr>
        <w:color w:val="FFFFFF" w:themeColor="background1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57" w:rsidRPr="00E8167E" w:rsidRDefault="00417B57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12E9"/>
    <w:rsid w:val="000019B6"/>
    <w:rsid w:val="00002139"/>
    <w:rsid w:val="00003216"/>
    <w:rsid w:val="000050EE"/>
    <w:rsid w:val="00006B47"/>
    <w:rsid w:val="00010311"/>
    <w:rsid w:val="000104BF"/>
    <w:rsid w:val="00012AC7"/>
    <w:rsid w:val="00015973"/>
    <w:rsid w:val="00015AA6"/>
    <w:rsid w:val="0001632D"/>
    <w:rsid w:val="00016FDC"/>
    <w:rsid w:val="000205A9"/>
    <w:rsid w:val="00022A31"/>
    <w:rsid w:val="000239C9"/>
    <w:rsid w:val="00024720"/>
    <w:rsid w:val="000254B7"/>
    <w:rsid w:val="0002602E"/>
    <w:rsid w:val="00026C62"/>
    <w:rsid w:val="00027806"/>
    <w:rsid w:val="0003084C"/>
    <w:rsid w:val="000314F8"/>
    <w:rsid w:val="00031CB3"/>
    <w:rsid w:val="00031DE1"/>
    <w:rsid w:val="0003384A"/>
    <w:rsid w:val="000348A8"/>
    <w:rsid w:val="000358A8"/>
    <w:rsid w:val="00035FE2"/>
    <w:rsid w:val="000370FF"/>
    <w:rsid w:val="000378D1"/>
    <w:rsid w:val="0004037D"/>
    <w:rsid w:val="0004191C"/>
    <w:rsid w:val="00042662"/>
    <w:rsid w:val="00042970"/>
    <w:rsid w:val="00042D47"/>
    <w:rsid w:val="0004715A"/>
    <w:rsid w:val="00050A15"/>
    <w:rsid w:val="00052F44"/>
    <w:rsid w:val="000540D1"/>
    <w:rsid w:val="00054212"/>
    <w:rsid w:val="00056614"/>
    <w:rsid w:val="0006082E"/>
    <w:rsid w:val="00060F71"/>
    <w:rsid w:val="00062A0E"/>
    <w:rsid w:val="00063020"/>
    <w:rsid w:val="000668BB"/>
    <w:rsid w:val="00066DF0"/>
    <w:rsid w:val="0006739E"/>
    <w:rsid w:val="0007020A"/>
    <w:rsid w:val="0007138C"/>
    <w:rsid w:val="00072F8B"/>
    <w:rsid w:val="000731FD"/>
    <w:rsid w:val="00074422"/>
    <w:rsid w:val="00076DE6"/>
    <w:rsid w:val="00077874"/>
    <w:rsid w:val="0008064B"/>
    <w:rsid w:val="00080A75"/>
    <w:rsid w:val="00080BD0"/>
    <w:rsid w:val="00080D07"/>
    <w:rsid w:val="000811D6"/>
    <w:rsid w:val="00082649"/>
    <w:rsid w:val="00082F77"/>
    <w:rsid w:val="00083F8C"/>
    <w:rsid w:val="0008547C"/>
    <w:rsid w:val="00085C65"/>
    <w:rsid w:val="0009108A"/>
    <w:rsid w:val="00092D88"/>
    <w:rsid w:val="00094303"/>
    <w:rsid w:val="000955C3"/>
    <w:rsid w:val="000956CB"/>
    <w:rsid w:val="00095C1B"/>
    <w:rsid w:val="00095F8A"/>
    <w:rsid w:val="000969F7"/>
    <w:rsid w:val="000975C9"/>
    <w:rsid w:val="00097665"/>
    <w:rsid w:val="000A021C"/>
    <w:rsid w:val="000A1F28"/>
    <w:rsid w:val="000A3EB7"/>
    <w:rsid w:val="000A71F2"/>
    <w:rsid w:val="000B0124"/>
    <w:rsid w:val="000B2713"/>
    <w:rsid w:val="000B2AA1"/>
    <w:rsid w:val="000B4D9D"/>
    <w:rsid w:val="000B548E"/>
    <w:rsid w:val="000B59E3"/>
    <w:rsid w:val="000B6218"/>
    <w:rsid w:val="000C014E"/>
    <w:rsid w:val="000C0B34"/>
    <w:rsid w:val="000C137D"/>
    <w:rsid w:val="000C1C03"/>
    <w:rsid w:val="000C2B3C"/>
    <w:rsid w:val="000C3036"/>
    <w:rsid w:val="000C30F3"/>
    <w:rsid w:val="000C3893"/>
    <w:rsid w:val="000C592B"/>
    <w:rsid w:val="000C6173"/>
    <w:rsid w:val="000C6D89"/>
    <w:rsid w:val="000C7ECF"/>
    <w:rsid w:val="000D1724"/>
    <w:rsid w:val="000D21FC"/>
    <w:rsid w:val="000D2FFE"/>
    <w:rsid w:val="000D31D8"/>
    <w:rsid w:val="000D3A93"/>
    <w:rsid w:val="000D3F67"/>
    <w:rsid w:val="000D4C97"/>
    <w:rsid w:val="000D59EC"/>
    <w:rsid w:val="000D7202"/>
    <w:rsid w:val="000D722E"/>
    <w:rsid w:val="000E0A2F"/>
    <w:rsid w:val="000E1515"/>
    <w:rsid w:val="000E3AE9"/>
    <w:rsid w:val="000E75EC"/>
    <w:rsid w:val="000E7C60"/>
    <w:rsid w:val="000F00F6"/>
    <w:rsid w:val="000F0CC2"/>
    <w:rsid w:val="000F2D3E"/>
    <w:rsid w:val="000F3586"/>
    <w:rsid w:val="000F3F97"/>
    <w:rsid w:val="000F4C8F"/>
    <w:rsid w:val="000F6E67"/>
    <w:rsid w:val="00104031"/>
    <w:rsid w:val="00104F25"/>
    <w:rsid w:val="00106459"/>
    <w:rsid w:val="001064C8"/>
    <w:rsid w:val="00107239"/>
    <w:rsid w:val="00107CB7"/>
    <w:rsid w:val="00112D4C"/>
    <w:rsid w:val="00113C3F"/>
    <w:rsid w:val="001158D1"/>
    <w:rsid w:val="00115A78"/>
    <w:rsid w:val="00115E78"/>
    <w:rsid w:val="00117D86"/>
    <w:rsid w:val="00120AFE"/>
    <w:rsid w:val="00120DE0"/>
    <w:rsid w:val="00120E76"/>
    <w:rsid w:val="00120EE4"/>
    <w:rsid w:val="001229B1"/>
    <w:rsid w:val="0012371E"/>
    <w:rsid w:val="001243B9"/>
    <w:rsid w:val="00124592"/>
    <w:rsid w:val="0012468F"/>
    <w:rsid w:val="001273BE"/>
    <w:rsid w:val="00127F65"/>
    <w:rsid w:val="001301C7"/>
    <w:rsid w:val="0013038C"/>
    <w:rsid w:val="00130EAB"/>
    <w:rsid w:val="001312E0"/>
    <w:rsid w:val="0013203E"/>
    <w:rsid w:val="00135224"/>
    <w:rsid w:val="00141185"/>
    <w:rsid w:val="00141410"/>
    <w:rsid w:val="001417C7"/>
    <w:rsid w:val="0014479C"/>
    <w:rsid w:val="001458A2"/>
    <w:rsid w:val="001475E4"/>
    <w:rsid w:val="00152D97"/>
    <w:rsid w:val="00153BBB"/>
    <w:rsid w:val="00154330"/>
    <w:rsid w:val="00154548"/>
    <w:rsid w:val="00154A6A"/>
    <w:rsid w:val="001564CF"/>
    <w:rsid w:val="00156E20"/>
    <w:rsid w:val="0016068A"/>
    <w:rsid w:val="00161F6E"/>
    <w:rsid w:val="00163F8B"/>
    <w:rsid w:val="001648D1"/>
    <w:rsid w:val="00164F29"/>
    <w:rsid w:val="00165634"/>
    <w:rsid w:val="001664FC"/>
    <w:rsid w:val="00167062"/>
    <w:rsid w:val="00167C30"/>
    <w:rsid w:val="00171A9A"/>
    <w:rsid w:val="0017352A"/>
    <w:rsid w:val="00173AB8"/>
    <w:rsid w:val="00173DEA"/>
    <w:rsid w:val="001743CD"/>
    <w:rsid w:val="00177094"/>
    <w:rsid w:val="001836AA"/>
    <w:rsid w:val="00184642"/>
    <w:rsid w:val="001858AF"/>
    <w:rsid w:val="00185FB7"/>
    <w:rsid w:val="001904A5"/>
    <w:rsid w:val="001913C6"/>
    <w:rsid w:val="00191BC9"/>
    <w:rsid w:val="00191C78"/>
    <w:rsid w:val="00192082"/>
    <w:rsid w:val="00192DF7"/>
    <w:rsid w:val="0019346A"/>
    <w:rsid w:val="001936C2"/>
    <w:rsid w:val="0019371B"/>
    <w:rsid w:val="00193B61"/>
    <w:rsid w:val="001950BB"/>
    <w:rsid w:val="00195880"/>
    <w:rsid w:val="00196601"/>
    <w:rsid w:val="00196898"/>
    <w:rsid w:val="00196E00"/>
    <w:rsid w:val="00197618"/>
    <w:rsid w:val="001A09D7"/>
    <w:rsid w:val="001A143F"/>
    <w:rsid w:val="001A398E"/>
    <w:rsid w:val="001A3EEC"/>
    <w:rsid w:val="001A43CD"/>
    <w:rsid w:val="001A4800"/>
    <w:rsid w:val="001A4EBE"/>
    <w:rsid w:val="001A57D6"/>
    <w:rsid w:val="001A5D1D"/>
    <w:rsid w:val="001A728C"/>
    <w:rsid w:val="001B03B7"/>
    <w:rsid w:val="001B0621"/>
    <w:rsid w:val="001B1A56"/>
    <w:rsid w:val="001B3718"/>
    <w:rsid w:val="001B37A4"/>
    <w:rsid w:val="001B6E07"/>
    <w:rsid w:val="001C12B7"/>
    <w:rsid w:val="001C151A"/>
    <w:rsid w:val="001C1E8E"/>
    <w:rsid w:val="001C2577"/>
    <w:rsid w:val="001C2AD4"/>
    <w:rsid w:val="001C47DC"/>
    <w:rsid w:val="001C49D5"/>
    <w:rsid w:val="001C5035"/>
    <w:rsid w:val="001C57BA"/>
    <w:rsid w:val="001C5B42"/>
    <w:rsid w:val="001C6DEF"/>
    <w:rsid w:val="001D0248"/>
    <w:rsid w:val="001D1CFB"/>
    <w:rsid w:val="001D3942"/>
    <w:rsid w:val="001D3E43"/>
    <w:rsid w:val="001D3FA9"/>
    <w:rsid w:val="001D4550"/>
    <w:rsid w:val="001D50B0"/>
    <w:rsid w:val="001D6370"/>
    <w:rsid w:val="001D7529"/>
    <w:rsid w:val="001E00A8"/>
    <w:rsid w:val="001E0A19"/>
    <w:rsid w:val="001E27C0"/>
    <w:rsid w:val="001E43DF"/>
    <w:rsid w:val="001E5054"/>
    <w:rsid w:val="001E5919"/>
    <w:rsid w:val="001E6DFD"/>
    <w:rsid w:val="001E7600"/>
    <w:rsid w:val="001E78E9"/>
    <w:rsid w:val="001F002D"/>
    <w:rsid w:val="001F16BB"/>
    <w:rsid w:val="001F18C9"/>
    <w:rsid w:val="001F2B97"/>
    <w:rsid w:val="001F32BD"/>
    <w:rsid w:val="001F3316"/>
    <w:rsid w:val="001F3B4A"/>
    <w:rsid w:val="001F57CC"/>
    <w:rsid w:val="00200162"/>
    <w:rsid w:val="0020344F"/>
    <w:rsid w:val="00204364"/>
    <w:rsid w:val="0020471A"/>
    <w:rsid w:val="00204A8E"/>
    <w:rsid w:val="00204BAD"/>
    <w:rsid w:val="002108A0"/>
    <w:rsid w:val="002110BE"/>
    <w:rsid w:val="00212FC4"/>
    <w:rsid w:val="002157DA"/>
    <w:rsid w:val="00215FEF"/>
    <w:rsid w:val="00216F00"/>
    <w:rsid w:val="00220179"/>
    <w:rsid w:val="00220E2A"/>
    <w:rsid w:val="00223EC8"/>
    <w:rsid w:val="00225F84"/>
    <w:rsid w:val="00226F41"/>
    <w:rsid w:val="00227250"/>
    <w:rsid w:val="00227EC2"/>
    <w:rsid w:val="00230ED3"/>
    <w:rsid w:val="00231965"/>
    <w:rsid w:val="00231BA0"/>
    <w:rsid w:val="00235349"/>
    <w:rsid w:val="00235896"/>
    <w:rsid w:val="00236803"/>
    <w:rsid w:val="002377F6"/>
    <w:rsid w:val="00240022"/>
    <w:rsid w:val="00241085"/>
    <w:rsid w:val="00242D3A"/>
    <w:rsid w:val="00242F9A"/>
    <w:rsid w:val="002440B1"/>
    <w:rsid w:val="00245120"/>
    <w:rsid w:val="00246861"/>
    <w:rsid w:val="00246DD7"/>
    <w:rsid w:val="002472C6"/>
    <w:rsid w:val="002474B3"/>
    <w:rsid w:val="00250514"/>
    <w:rsid w:val="00251029"/>
    <w:rsid w:val="00251178"/>
    <w:rsid w:val="00252CE6"/>
    <w:rsid w:val="002531E9"/>
    <w:rsid w:val="002543E7"/>
    <w:rsid w:val="00256543"/>
    <w:rsid w:val="0026060A"/>
    <w:rsid w:val="00262909"/>
    <w:rsid w:val="002635CC"/>
    <w:rsid w:val="00264E42"/>
    <w:rsid w:val="002653B0"/>
    <w:rsid w:val="00265564"/>
    <w:rsid w:val="00265BF8"/>
    <w:rsid w:val="00265E16"/>
    <w:rsid w:val="0026722E"/>
    <w:rsid w:val="00267B54"/>
    <w:rsid w:val="002700D9"/>
    <w:rsid w:val="002722E6"/>
    <w:rsid w:val="002740DD"/>
    <w:rsid w:val="002741DE"/>
    <w:rsid w:val="00274252"/>
    <w:rsid w:val="00276839"/>
    <w:rsid w:val="0027691D"/>
    <w:rsid w:val="00280483"/>
    <w:rsid w:val="002807C7"/>
    <w:rsid w:val="00280870"/>
    <w:rsid w:val="00281262"/>
    <w:rsid w:val="00282465"/>
    <w:rsid w:val="00282D11"/>
    <w:rsid w:val="00283E3B"/>
    <w:rsid w:val="00283F2D"/>
    <w:rsid w:val="00284FA1"/>
    <w:rsid w:val="002855D3"/>
    <w:rsid w:val="00285764"/>
    <w:rsid w:val="0028713B"/>
    <w:rsid w:val="00291C3B"/>
    <w:rsid w:val="00291D19"/>
    <w:rsid w:val="00292076"/>
    <w:rsid w:val="00293F95"/>
    <w:rsid w:val="00294F61"/>
    <w:rsid w:val="00296A3E"/>
    <w:rsid w:val="002972FD"/>
    <w:rsid w:val="002978B5"/>
    <w:rsid w:val="002A0830"/>
    <w:rsid w:val="002A08F7"/>
    <w:rsid w:val="002A1CA8"/>
    <w:rsid w:val="002A3718"/>
    <w:rsid w:val="002A3B01"/>
    <w:rsid w:val="002A4C54"/>
    <w:rsid w:val="002A56FF"/>
    <w:rsid w:val="002A7DE6"/>
    <w:rsid w:val="002B0457"/>
    <w:rsid w:val="002B1653"/>
    <w:rsid w:val="002B23A9"/>
    <w:rsid w:val="002B242A"/>
    <w:rsid w:val="002B32E8"/>
    <w:rsid w:val="002B4360"/>
    <w:rsid w:val="002B43C1"/>
    <w:rsid w:val="002B7AC5"/>
    <w:rsid w:val="002C08D0"/>
    <w:rsid w:val="002C0AD6"/>
    <w:rsid w:val="002C0C4D"/>
    <w:rsid w:val="002C2C67"/>
    <w:rsid w:val="002C3148"/>
    <w:rsid w:val="002C346D"/>
    <w:rsid w:val="002C38FD"/>
    <w:rsid w:val="002C4DC1"/>
    <w:rsid w:val="002C5B53"/>
    <w:rsid w:val="002C64A4"/>
    <w:rsid w:val="002C7018"/>
    <w:rsid w:val="002C782D"/>
    <w:rsid w:val="002D0FF0"/>
    <w:rsid w:val="002D157D"/>
    <w:rsid w:val="002D1C3A"/>
    <w:rsid w:val="002D3C48"/>
    <w:rsid w:val="002D7853"/>
    <w:rsid w:val="002D7CC2"/>
    <w:rsid w:val="002D7F45"/>
    <w:rsid w:val="002E037C"/>
    <w:rsid w:val="002E0479"/>
    <w:rsid w:val="002E2D74"/>
    <w:rsid w:val="002E52C0"/>
    <w:rsid w:val="002E57D4"/>
    <w:rsid w:val="002E680A"/>
    <w:rsid w:val="002E6F53"/>
    <w:rsid w:val="002E71A2"/>
    <w:rsid w:val="002F08E7"/>
    <w:rsid w:val="002F1251"/>
    <w:rsid w:val="002F4021"/>
    <w:rsid w:val="002F4A48"/>
    <w:rsid w:val="002F5B49"/>
    <w:rsid w:val="002F5E26"/>
    <w:rsid w:val="002F5E3A"/>
    <w:rsid w:val="002F6176"/>
    <w:rsid w:val="002F6DF9"/>
    <w:rsid w:val="002F6F9D"/>
    <w:rsid w:val="002F7992"/>
    <w:rsid w:val="003010DE"/>
    <w:rsid w:val="00302ED3"/>
    <w:rsid w:val="00304F74"/>
    <w:rsid w:val="00306E5A"/>
    <w:rsid w:val="00307540"/>
    <w:rsid w:val="003114D9"/>
    <w:rsid w:val="003123D7"/>
    <w:rsid w:val="0031260E"/>
    <w:rsid w:val="003136A4"/>
    <w:rsid w:val="00313E17"/>
    <w:rsid w:val="0031507F"/>
    <w:rsid w:val="003158CE"/>
    <w:rsid w:val="00315CDE"/>
    <w:rsid w:val="0031764C"/>
    <w:rsid w:val="003176E8"/>
    <w:rsid w:val="003200FF"/>
    <w:rsid w:val="00320775"/>
    <w:rsid w:val="00320A44"/>
    <w:rsid w:val="00321A04"/>
    <w:rsid w:val="00324129"/>
    <w:rsid w:val="0032548E"/>
    <w:rsid w:val="00325FBD"/>
    <w:rsid w:val="00326D1D"/>
    <w:rsid w:val="003270EE"/>
    <w:rsid w:val="00327B8A"/>
    <w:rsid w:val="00327EAE"/>
    <w:rsid w:val="00333670"/>
    <w:rsid w:val="00334382"/>
    <w:rsid w:val="00334B5B"/>
    <w:rsid w:val="00335D51"/>
    <w:rsid w:val="003365D2"/>
    <w:rsid w:val="003373A6"/>
    <w:rsid w:val="00337512"/>
    <w:rsid w:val="00337530"/>
    <w:rsid w:val="003402B0"/>
    <w:rsid w:val="0034170C"/>
    <w:rsid w:val="00345FFC"/>
    <w:rsid w:val="00347BB0"/>
    <w:rsid w:val="00350A41"/>
    <w:rsid w:val="00350FE4"/>
    <w:rsid w:val="003513BA"/>
    <w:rsid w:val="003515F8"/>
    <w:rsid w:val="00352F88"/>
    <w:rsid w:val="003531CD"/>
    <w:rsid w:val="00354370"/>
    <w:rsid w:val="0035504D"/>
    <w:rsid w:val="003565C9"/>
    <w:rsid w:val="00357283"/>
    <w:rsid w:val="00357292"/>
    <w:rsid w:val="0035773C"/>
    <w:rsid w:val="00357FDD"/>
    <w:rsid w:val="003605E8"/>
    <w:rsid w:val="00361F62"/>
    <w:rsid w:val="00361F8A"/>
    <w:rsid w:val="00362814"/>
    <w:rsid w:val="00362A7F"/>
    <w:rsid w:val="003631FC"/>
    <w:rsid w:val="00363874"/>
    <w:rsid w:val="00363A3A"/>
    <w:rsid w:val="00364572"/>
    <w:rsid w:val="00365E6B"/>
    <w:rsid w:val="00367359"/>
    <w:rsid w:val="00367B39"/>
    <w:rsid w:val="00367C3F"/>
    <w:rsid w:val="00367CD1"/>
    <w:rsid w:val="00370422"/>
    <w:rsid w:val="00370ADF"/>
    <w:rsid w:val="00371861"/>
    <w:rsid w:val="00372764"/>
    <w:rsid w:val="00372ED2"/>
    <w:rsid w:val="00374613"/>
    <w:rsid w:val="003755E2"/>
    <w:rsid w:val="003756DB"/>
    <w:rsid w:val="0037660C"/>
    <w:rsid w:val="00376EA4"/>
    <w:rsid w:val="00380CDB"/>
    <w:rsid w:val="00380EFF"/>
    <w:rsid w:val="00381258"/>
    <w:rsid w:val="00383A9C"/>
    <w:rsid w:val="00383F33"/>
    <w:rsid w:val="003868BC"/>
    <w:rsid w:val="00387350"/>
    <w:rsid w:val="003879F1"/>
    <w:rsid w:val="00391AAA"/>
    <w:rsid w:val="00394450"/>
    <w:rsid w:val="00395C0F"/>
    <w:rsid w:val="00396022"/>
    <w:rsid w:val="003A1005"/>
    <w:rsid w:val="003A1533"/>
    <w:rsid w:val="003A3236"/>
    <w:rsid w:val="003A3A61"/>
    <w:rsid w:val="003A4F99"/>
    <w:rsid w:val="003A5A97"/>
    <w:rsid w:val="003A5DED"/>
    <w:rsid w:val="003A68C3"/>
    <w:rsid w:val="003A6CC1"/>
    <w:rsid w:val="003A7741"/>
    <w:rsid w:val="003B0588"/>
    <w:rsid w:val="003B14B6"/>
    <w:rsid w:val="003B16A6"/>
    <w:rsid w:val="003B48A9"/>
    <w:rsid w:val="003B5181"/>
    <w:rsid w:val="003B568A"/>
    <w:rsid w:val="003B5BD5"/>
    <w:rsid w:val="003B77F3"/>
    <w:rsid w:val="003B7D26"/>
    <w:rsid w:val="003C066B"/>
    <w:rsid w:val="003C17BF"/>
    <w:rsid w:val="003C27A4"/>
    <w:rsid w:val="003C4ADE"/>
    <w:rsid w:val="003C549F"/>
    <w:rsid w:val="003C678D"/>
    <w:rsid w:val="003C7FE0"/>
    <w:rsid w:val="003D03F9"/>
    <w:rsid w:val="003D118C"/>
    <w:rsid w:val="003D2641"/>
    <w:rsid w:val="003D29C5"/>
    <w:rsid w:val="003D511E"/>
    <w:rsid w:val="003D5461"/>
    <w:rsid w:val="003D5B68"/>
    <w:rsid w:val="003D7F98"/>
    <w:rsid w:val="003E0DC0"/>
    <w:rsid w:val="003E1006"/>
    <w:rsid w:val="003E1949"/>
    <w:rsid w:val="003E1FDE"/>
    <w:rsid w:val="003E25E8"/>
    <w:rsid w:val="003E3E88"/>
    <w:rsid w:val="003E43DC"/>
    <w:rsid w:val="003E4A7D"/>
    <w:rsid w:val="003E7301"/>
    <w:rsid w:val="003E7680"/>
    <w:rsid w:val="003F0460"/>
    <w:rsid w:val="003F2012"/>
    <w:rsid w:val="003F26FB"/>
    <w:rsid w:val="003F3067"/>
    <w:rsid w:val="003F39B7"/>
    <w:rsid w:val="003F4106"/>
    <w:rsid w:val="003F44D1"/>
    <w:rsid w:val="003F4CBB"/>
    <w:rsid w:val="003F4EB2"/>
    <w:rsid w:val="003F6A43"/>
    <w:rsid w:val="003F7358"/>
    <w:rsid w:val="003F7B75"/>
    <w:rsid w:val="00401212"/>
    <w:rsid w:val="0040251B"/>
    <w:rsid w:val="004027E7"/>
    <w:rsid w:val="00404726"/>
    <w:rsid w:val="00405674"/>
    <w:rsid w:val="00407559"/>
    <w:rsid w:val="0041055E"/>
    <w:rsid w:val="00415812"/>
    <w:rsid w:val="00417B57"/>
    <w:rsid w:val="004201C5"/>
    <w:rsid w:val="0042054E"/>
    <w:rsid w:val="00421733"/>
    <w:rsid w:val="004225C6"/>
    <w:rsid w:val="004237C3"/>
    <w:rsid w:val="0042426D"/>
    <w:rsid w:val="00424396"/>
    <w:rsid w:val="00425347"/>
    <w:rsid w:val="004260DB"/>
    <w:rsid w:val="00427757"/>
    <w:rsid w:val="00427BA7"/>
    <w:rsid w:val="00427DB5"/>
    <w:rsid w:val="00432FD5"/>
    <w:rsid w:val="004339C8"/>
    <w:rsid w:val="00434405"/>
    <w:rsid w:val="00435BFE"/>
    <w:rsid w:val="00435CE0"/>
    <w:rsid w:val="00440BC5"/>
    <w:rsid w:val="00440FA0"/>
    <w:rsid w:val="00441182"/>
    <w:rsid w:val="00441AFE"/>
    <w:rsid w:val="00443B19"/>
    <w:rsid w:val="00446B1A"/>
    <w:rsid w:val="00446FB6"/>
    <w:rsid w:val="00446FC0"/>
    <w:rsid w:val="004527D0"/>
    <w:rsid w:val="00452EF4"/>
    <w:rsid w:val="0045356C"/>
    <w:rsid w:val="0045414A"/>
    <w:rsid w:val="004544DA"/>
    <w:rsid w:val="004549B6"/>
    <w:rsid w:val="004554C0"/>
    <w:rsid w:val="00460E3B"/>
    <w:rsid w:val="0046256E"/>
    <w:rsid w:val="004637FF"/>
    <w:rsid w:val="00463C4C"/>
    <w:rsid w:val="004646BF"/>
    <w:rsid w:val="00464B84"/>
    <w:rsid w:val="0046628A"/>
    <w:rsid w:val="0046703B"/>
    <w:rsid w:val="004726B5"/>
    <w:rsid w:val="004740B5"/>
    <w:rsid w:val="004750C3"/>
    <w:rsid w:val="004752DF"/>
    <w:rsid w:val="00475453"/>
    <w:rsid w:val="004755A9"/>
    <w:rsid w:val="0048072D"/>
    <w:rsid w:val="00480EC8"/>
    <w:rsid w:val="00480FC9"/>
    <w:rsid w:val="004818D9"/>
    <w:rsid w:val="0048272A"/>
    <w:rsid w:val="00482B16"/>
    <w:rsid w:val="00483A9F"/>
    <w:rsid w:val="00484D34"/>
    <w:rsid w:val="00484FE0"/>
    <w:rsid w:val="004850CA"/>
    <w:rsid w:val="0048535D"/>
    <w:rsid w:val="004863BB"/>
    <w:rsid w:val="004867B2"/>
    <w:rsid w:val="00487704"/>
    <w:rsid w:val="004902F9"/>
    <w:rsid w:val="00490E02"/>
    <w:rsid w:val="00491632"/>
    <w:rsid w:val="00494955"/>
    <w:rsid w:val="00494DD7"/>
    <w:rsid w:val="004953C2"/>
    <w:rsid w:val="004962B0"/>
    <w:rsid w:val="004963A7"/>
    <w:rsid w:val="00497363"/>
    <w:rsid w:val="00497963"/>
    <w:rsid w:val="00497F70"/>
    <w:rsid w:val="00497F76"/>
    <w:rsid w:val="004A256E"/>
    <w:rsid w:val="004A389B"/>
    <w:rsid w:val="004A4767"/>
    <w:rsid w:val="004A4F37"/>
    <w:rsid w:val="004A5C02"/>
    <w:rsid w:val="004A693E"/>
    <w:rsid w:val="004A7516"/>
    <w:rsid w:val="004A7526"/>
    <w:rsid w:val="004B14BE"/>
    <w:rsid w:val="004B2737"/>
    <w:rsid w:val="004B60AB"/>
    <w:rsid w:val="004B75A3"/>
    <w:rsid w:val="004B7B49"/>
    <w:rsid w:val="004C0242"/>
    <w:rsid w:val="004C0747"/>
    <w:rsid w:val="004C0D3E"/>
    <w:rsid w:val="004C140B"/>
    <w:rsid w:val="004C170A"/>
    <w:rsid w:val="004C23D8"/>
    <w:rsid w:val="004C2BA5"/>
    <w:rsid w:val="004C5BEC"/>
    <w:rsid w:val="004C6E66"/>
    <w:rsid w:val="004C6EEA"/>
    <w:rsid w:val="004C71C6"/>
    <w:rsid w:val="004D0382"/>
    <w:rsid w:val="004D1B08"/>
    <w:rsid w:val="004D1C96"/>
    <w:rsid w:val="004D269D"/>
    <w:rsid w:val="004D345D"/>
    <w:rsid w:val="004D472A"/>
    <w:rsid w:val="004D5189"/>
    <w:rsid w:val="004D69C2"/>
    <w:rsid w:val="004D720A"/>
    <w:rsid w:val="004D7495"/>
    <w:rsid w:val="004E1B52"/>
    <w:rsid w:val="004E2B07"/>
    <w:rsid w:val="004E2C49"/>
    <w:rsid w:val="004E633E"/>
    <w:rsid w:val="004E6B62"/>
    <w:rsid w:val="004E7EEB"/>
    <w:rsid w:val="004F03B9"/>
    <w:rsid w:val="004F0F08"/>
    <w:rsid w:val="004F1228"/>
    <w:rsid w:val="004F2073"/>
    <w:rsid w:val="004F22AF"/>
    <w:rsid w:val="004F43C5"/>
    <w:rsid w:val="004F5D44"/>
    <w:rsid w:val="004F61C5"/>
    <w:rsid w:val="004F66B6"/>
    <w:rsid w:val="004F6EB3"/>
    <w:rsid w:val="004F6F22"/>
    <w:rsid w:val="004F7653"/>
    <w:rsid w:val="0050030F"/>
    <w:rsid w:val="00500899"/>
    <w:rsid w:val="00500A5F"/>
    <w:rsid w:val="00500CA3"/>
    <w:rsid w:val="00500CC7"/>
    <w:rsid w:val="005018E4"/>
    <w:rsid w:val="00502CDE"/>
    <w:rsid w:val="005032C7"/>
    <w:rsid w:val="00503F4E"/>
    <w:rsid w:val="00503FAF"/>
    <w:rsid w:val="00504084"/>
    <w:rsid w:val="00504CF2"/>
    <w:rsid w:val="005051B5"/>
    <w:rsid w:val="005077A0"/>
    <w:rsid w:val="005102B3"/>
    <w:rsid w:val="005108D6"/>
    <w:rsid w:val="0051129A"/>
    <w:rsid w:val="005112ED"/>
    <w:rsid w:val="0051229F"/>
    <w:rsid w:val="0051267E"/>
    <w:rsid w:val="005127D4"/>
    <w:rsid w:val="00513147"/>
    <w:rsid w:val="005142D6"/>
    <w:rsid w:val="00514447"/>
    <w:rsid w:val="00517A0D"/>
    <w:rsid w:val="00520A44"/>
    <w:rsid w:val="00521B05"/>
    <w:rsid w:val="0052226C"/>
    <w:rsid w:val="00524425"/>
    <w:rsid w:val="00525BFC"/>
    <w:rsid w:val="00526745"/>
    <w:rsid w:val="0052674D"/>
    <w:rsid w:val="005276E2"/>
    <w:rsid w:val="00527DC6"/>
    <w:rsid w:val="005307D2"/>
    <w:rsid w:val="00531CE2"/>
    <w:rsid w:val="00533C08"/>
    <w:rsid w:val="0053420C"/>
    <w:rsid w:val="00535F27"/>
    <w:rsid w:val="005363A0"/>
    <w:rsid w:val="00536A38"/>
    <w:rsid w:val="00536B10"/>
    <w:rsid w:val="00536BE0"/>
    <w:rsid w:val="0053727B"/>
    <w:rsid w:val="00541EE0"/>
    <w:rsid w:val="00543FA4"/>
    <w:rsid w:val="005443F5"/>
    <w:rsid w:val="005471FD"/>
    <w:rsid w:val="00550ACA"/>
    <w:rsid w:val="00551208"/>
    <w:rsid w:val="00551430"/>
    <w:rsid w:val="00551B75"/>
    <w:rsid w:val="00551C52"/>
    <w:rsid w:val="0055206B"/>
    <w:rsid w:val="00552A8E"/>
    <w:rsid w:val="00554489"/>
    <w:rsid w:val="0056028B"/>
    <w:rsid w:val="005605A8"/>
    <w:rsid w:val="00562195"/>
    <w:rsid w:val="0056310F"/>
    <w:rsid w:val="00563A9B"/>
    <w:rsid w:val="00564327"/>
    <w:rsid w:val="0056438D"/>
    <w:rsid w:val="005721D0"/>
    <w:rsid w:val="00572A7D"/>
    <w:rsid w:val="005739DF"/>
    <w:rsid w:val="00573E19"/>
    <w:rsid w:val="00573EB7"/>
    <w:rsid w:val="0057422A"/>
    <w:rsid w:val="00574B06"/>
    <w:rsid w:val="00574D09"/>
    <w:rsid w:val="005756CB"/>
    <w:rsid w:val="00575E7C"/>
    <w:rsid w:val="00576E93"/>
    <w:rsid w:val="0057750B"/>
    <w:rsid w:val="005800B3"/>
    <w:rsid w:val="00580161"/>
    <w:rsid w:val="00581712"/>
    <w:rsid w:val="00581ADA"/>
    <w:rsid w:val="00582C9D"/>
    <w:rsid w:val="00583238"/>
    <w:rsid w:val="00584F1B"/>
    <w:rsid w:val="00585C1D"/>
    <w:rsid w:val="00586017"/>
    <w:rsid w:val="0058705D"/>
    <w:rsid w:val="00587250"/>
    <w:rsid w:val="00587AF1"/>
    <w:rsid w:val="00590A6D"/>
    <w:rsid w:val="00590D28"/>
    <w:rsid w:val="00591F1E"/>
    <w:rsid w:val="00592159"/>
    <w:rsid w:val="005940FF"/>
    <w:rsid w:val="00595843"/>
    <w:rsid w:val="0059628A"/>
    <w:rsid w:val="005976B2"/>
    <w:rsid w:val="00597769"/>
    <w:rsid w:val="005A0812"/>
    <w:rsid w:val="005A0D2D"/>
    <w:rsid w:val="005A1498"/>
    <w:rsid w:val="005A1506"/>
    <w:rsid w:val="005A1535"/>
    <w:rsid w:val="005A1C6A"/>
    <w:rsid w:val="005A1CAF"/>
    <w:rsid w:val="005A28EB"/>
    <w:rsid w:val="005A3C7E"/>
    <w:rsid w:val="005A3C90"/>
    <w:rsid w:val="005A3CA3"/>
    <w:rsid w:val="005A48D5"/>
    <w:rsid w:val="005A6761"/>
    <w:rsid w:val="005B1CE9"/>
    <w:rsid w:val="005B2974"/>
    <w:rsid w:val="005B2BCA"/>
    <w:rsid w:val="005B3A1C"/>
    <w:rsid w:val="005B4DEC"/>
    <w:rsid w:val="005B6A11"/>
    <w:rsid w:val="005B74BE"/>
    <w:rsid w:val="005C1A3E"/>
    <w:rsid w:val="005C485B"/>
    <w:rsid w:val="005D0A98"/>
    <w:rsid w:val="005D0D4D"/>
    <w:rsid w:val="005D11B2"/>
    <w:rsid w:val="005D1B85"/>
    <w:rsid w:val="005D2F5F"/>
    <w:rsid w:val="005D42BA"/>
    <w:rsid w:val="005D4D17"/>
    <w:rsid w:val="005D6B2B"/>
    <w:rsid w:val="005D6DD5"/>
    <w:rsid w:val="005E046C"/>
    <w:rsid w:val="005E1379"/>
    <w:rsid w:val="005E31A7"/>
    <w:rsid w:val="005E34DD"/>
    <w:rsid w:val="005E43B3"/>
    <w:rsid w:val="005E4C8E"/>
    <w:rsid w:val="005E5B82"/>
    <w:rsid w:val="005E5CC5"/>
    <w:rsid w:val="005E6935"/>
    <w:rsid w:val="005F0489"/>
    <w:rsid w:val="005F08C6"/>
    <w:rsid w:val="005F56A0"/>
    <w:rsid w:val="006002F8"/>
    <w:rsid w:val="0060237C"/>
    <w:rsid w:val="00602383"/>
    <w:rsid w:val="006029A0"/>
    <w:rsid w:val="006031BC"/>
    <w:rsid w:val="00606807"/>
    <w:rsid w:val="00610825"/>
    <w:rsid w:val="00610867"/>
    <w:rsid w:val="00611563"/>
    <w:rsid w:val="00612E3B"/>
    <w:rsid w:val="00614149"/>
    <w:rsid w:val="00616670"/>
    <w:rsid w:val="00616704"/>
    <w:rsid w:val="00616B83"/>
    <w:rsid w:val="00616C40"/>
    <w:rsid w:val="00616E63"/>
    <w:rsid w:val="00617451"/>
    <w:rsid w:val="00617EE4"/>
    <w:rsid w:val="00622210"/>
    <w:rsid w:val="006226AA"/>
    <w:rsid w:val="00624BAE"/>
    <w:rsid w:val="00626B92"/>
    <w:rsid w:val="00630033"/>
    <w:rsid w:val="006304C0"/>
    <w:rsid w:val="00630704"/>
    <w:rsid w:val="00631892"/>
    <w:rsid w:val="00632FF9"/>
    <w:rsid w:val="0063317D"/>
    <w:rsid w:val="006337EA"/>
    <w:rsid w:val="0063412B"/>
    <w:rsid w:val="00634FD7"/>
    <w:rsid w:val="00635CF7"/>
    <w:rsid w:val="00635FF7"/>
    <w:rsid w:val="00636C9E"/>
    <w:rsid w:val="00636CCF"/>
    <w:rsid w:val="00637277"/>
    <w:rsid w:val="00640D73"/>
    <w:rsid w:val="006417A5"/>
    <w:rsid w:val="00643A02"/>
    <w:rsid w:val="00643A0F"/>
    <w:rsid w:val="00643EFB"/>
    <w:rsid w:val="006469E3"/>
    <w:rsid w:val="00647756"/>
    <w:rsid w:val="00650869"/>
    <w:rsid w:val="00651F33"/>
    <w:rsid w:val="0065344E"/>
    <w:rsid w:val="0065450F"/>
    <w:rsid w:val="0065462B"/>
    <w:rsid w:val="00655749"/>
    <w:rsid w:val="0065743A"/>
    <w:rsid w:val="0066043F"/>
    <w:rsid w:val="00663360"/>
    <w:rsid w:val="00663769"/>
    <w:rsid w:val="00664E7B"/>
    <w:rsid w:val="006675C8"/>
    <w:rsid w:val="00667D8D"/>
    <w:rsid w:val="006700AB"/>
    <w:rsid w:val="006708E3"/>
    <w:rsid w:val="00670975"/>
    <w:rsid w:val="006713D2"/>
    <w:rsid w:val="006724E8"/>
    <w:rsid w:val="00674CA8"/>
    <w:rsid w:val="0067563D"/>
    <w:rsid w:val="00676E68"/>
    <w:rsid w:val="00680559"/>
    <w:rsid w:val="00680687"/>
    <w:rsid w:val="00682D10"/>
    <w:rsid w:val="00683FE3"/>
    <w:rsid w:val="00684770"/>
    <w:rsid w:val="00684B85"/>
    <w:rsid w:val="006856B2"/>
    <w:rsid w:val="00685EE4"/>
    <w:rsid w:val="006861FF"/>
    <w:rsid w:val="00690EF3"/>
    <w:rsid w:val="0069102E"/>
    <w:rsid w:val="00692CCF"/>
    <w:rsid w:val="00693CBF"/>
    <w:rsid w:val="00697DD4"/>
    <w:rsid w:val="006A01C7"/>
    <w:rsid w:val="006A1FB2"/>
    <w:rsid w:val="006A2272"/>
    <w:rsid w:val="006A2301"/>
    <w:rsid w:val="006A340C"/>
    <w:rsid w:val="006A640B"/>
    <w:rsid w:val="006A7180"/>
    <w:rsid w:val="006A7245"/>
    <w:rsid w:val="006B1787"/>
    <w:rsid w:val="006B189F"/>
    <w:rsid w:val="006B1EA9"/>
    <w:rsid w:val="006B26D9"/>
    <w:rsid w:val="006B3C15"/>
    <w:rsid w:val="006B65B8"/>
    <w:rsid w:val="006C0507"/>
    <w:rsid w:val="006C1463"/>
    <w:rsid w:val="006C1B3B"/>
    <w:rsid w:val="006C24FF"/>
    <w:rsid w:val="006C3CA6"/>
    <w:rsid w:val="006C4FE9"/>
    <w:rsid w:val="006C5B18"/>
    <w:rsid w:val="006C5BF8"/>
    <w:rsid w:val="006C7E73"/>
    <w:rsid w:val="006D0B72"/>
    <w:rsid w:val="006D28B4"/>
    <w:rsid w:val="006D350E"/>
    <w:rsid w:val="006D5879"/>
    <w:rsid w:val="006D5A0D"/>
    <w:rsid w:val="006E04E8"/>
    <w:rsid w:val="006E1048"/>
    <w:rsid w:val="006E115A"/>
    <w:rsid w:val="006E17AB"/>
    <w:rsid w:val="006E2081"/>
    <w:rsid w:val="006E30D8"/>
    <w:rsid w:val="006E3ED1"/>
    <w:rsid w:val="006E6D0F"/>
    <w:rsid w:val="006F02CF"/>
    <w:rsid w:val="006F085E"/>
    <w:rsid w:val="006F151E"/>
    <w:rsid w:val="006F49D3"/>
    <w:rsid w:val="006F52B6"/>
    <w:rsid w:val="006F59E4"/>
    <w:rsid w:val="006F7694"/>
    <w:rsid w:val="00700135"/>
    <w:rsid w:val="00700BC4"/>
    <w:rsid w:val="00701AAA"/>
    <w:rsid w:val="0070375E"/>
    <w:rsid w:val="007047AC"/>
    <w:rsid w:val="00704DE0"/>
    <w:rsid w:val="00711C55"/>
    <w:rsid w:val="007135F8"/>
    <w:rsid w:val="00714DAD"/>
    <w:rsid w:val="00716107"/>
    <w:rsid w:val="007168E6"/>
    <w:rsid w:val="00720598"/>
    <w:rsid w:val="00720C66"/>
    <w:rsid w:val="00720DAC"/>
    <w:rsid w:val="007211DD"/>
    <w:rsid w:val="00723196"/>
    <w:rsid w:val="007239E3"/>
    <w:rsid w:val="00725FFE"/>
    <w:rsid w:val="00726C09"/>
    <w:rsid w:val="00726EA0"/>
    <w:rsid w:val="007324C2"/>
    <w:rsid w:val="00733AF0"/>
    <w:rsid w:val="0073471E"/>
    <w:rsid w:val="00737038"/>
    <w:rsid w:val="0073708C"/>
    <w:rsid w:val="007372E5"/>
    <w:rsid w:val="0073755B"/>
    <w:rsid w:val="007402CA"/>
    <w:rsid w:val="007436E6"/>
    <w:rsid w:val="00743E7F"/>
    <w:rsid w:val="00744C57"/>
    <w:rsid w:val="0074555D"/>
    <w:rsid w:val="00746D0E"/>
    <w:rsid w:val="007472AC"/>
    <w:rsid w:val="00747B47"/>
    <w:rsid w:val="007504A7"/>
    <w:rsid w:val="00750DE7"/>
    <w:rsid w:val="00752D24"/>
    <w:rsid w:val="007539D0"/>
    <w:rsid w:val="00753B30"/>
    <w:rsid w:val="0075440F"/>
    <w:rsid w:val="00755597"/>
    <w:rsid w:val="00756BDE"/>
    <w:rsid w:val="0075779E"/>
    <w:rsid w:val="007579D0"/>
    <w:rsid w:val="0076092B"/>
    <w:rsid w:val="00761A30"/>
    <w:rsid w:val="007642EA"/>
    <w:rsid w:val="00764ADE"/>
    <w:rsid w:val="00765BCB"/>
    <w:rsid w:val="00766A5A"/>
    <w:rsid w:val="00767E56"/>
    <w:rsid w:val="00770ABA"/>
    <w:rsid w:val="007712D8"/>
    <w:rsid w:val="00771487"/>
    <w:rsid w:val="0077199B"/>
    <w:rsid w:val="00772221"/>
    <w:rsid w:val="00773AC2"/>
    <w:rsid w:val="00773C2B"/>
    <w:rsid w:val="007748E6"/>
    <w:rsid w:val="00775011"/>
    <w:rsid w:val="00775A7A"/>
    <w:rsid w:val="0077686A"/>
    <w:rsid w:val="00777C50"/>
    <w:rsid w:val="007823A4"/>
    <w:rsid w:val="00782B00"/>
    <w:rsid w:val="007835C3"/>
    <w:rsid w:val="007846B8"/>
    <w:rsid w:val="00786EC3"/>
    <w:rsid w:val="00791E3D"/>
    <w:rsid w:val="00793935"/>
    <w:rsid w:val="00793A5D"/>
    <w:rsid w:val="0079499E"/>
    <w:rsid w:val="007950CA"/>
    <w:rsid w:val="007A1308"/>
    <w:rsid w:val="007A1457"/>
    <w:rsid w:val="007A1D5C"/>
    <w:rsid w:val="007A2084"/>
    <w:rsid w:val="007A2C9F"/>
    <w:rsid w:val="007A41A5"/>
    <w:rsid w:val="007A52D6"/>
    <w:rsid w:val="007A674B"/>
    <w:rsid w:val="007A7E6A"/>
    <w:rsid w:val="007B084F"/>
    <w:rsid w:val="007B3B50"/>
    <w:rsid w:val="007B4149"/>
    <w:rsid w:val="007B42A8"/>
    <w:rsid w:val="007B48C5"/>
    <w:rsid w:val="007B67B1"/>
    <w:rsid w:val="007B6F18"/>
    <w:rsid w:val="007C0D4E"/>
    <w:rsid w:val="007C3590"/>
    <w:rsid w:val="007C4B6E"/>
    <w:rsid w:val="007C6207"/>
    <w:rsid w:val="007C6E4E"/>
    <w:rsid w:val="007C7481"/>
    <w:rsid w:val="007C7A6E"/>
    <w:rsid w:val="007D08FB"/>
    <w:rsid w:val="007D20AA"/>
    <w:rsid w:val="007D2AD0"/>
    <w:rsid w:val="007D2CC6"/>
    <w:rsid w:val="007D3DD8"/>
    <w:rsid w:val="007D5762"/>
    <w:rsid w:val="007D73DE"/>
    <w:rsid w:val="007E0B3C"/>
    <w:rsid w:val="007E1973"/>
    <w:rsid w:val="007E1D48"/>
    <w:rsid w:val="007E1DB1"/>
    <w:rsid w:val="007E221D"/>
    <w:rsid w:val="007E40D2"/>
    <w:rsid w:val="007E41AA"/>
    <w:rsid w:val="007E5EA6"/>
    <w:rsid w:val="007E5EAA"/>
    <w:rsid w:val="007E6C93"/>
    <w:rsid w:val="007F0C62"/>
    <w:rsid w:val="007F1810"/>
    <w:rsid w:val="007F19F1"/>
    <w:rsid w:val="007F3CEF"/>
    <w:rsid w:val="007F3FC7"/>
    <w:rsid w:val="007F40F0"/>
    <w:rsid w:val="007F5360"/>
    <w:rsid w:val="007F5C43"/>
    <w:rsid w:val="007F63B6"/>
    <w:rsid w:val="007F794C"/>
    <w:rsid w:val="007F7A10"/>
    <w:rsid w:val="007F7F8D"/>
    <w:rsid w:val="00800704"/>
    <w:rsid w:val="00801820"/>
    <w:rsid w:val="00801EEF"/>
    <w:rsid w:val="008029C2"/>
    <w:rsid w:val="00802D3B"/>
    <w:rsid w:val="00803C37"/>
    <w:rsid w:val="00803DB4"/>
    <w:rsid w:val="00806B04"/>
    <w:rsid w:val="008102FE"/>
    <w:rsid w:val="00810EAA"/>
    <w:rsid w:val="00810FD7"/>
    <w:rsid w:val="008111F7"/>
    <w:rsid w:val="008117FA"/>
    <w:rsid w:val="008130FB"/>
    <w:rsid w:val="00814CEC"/>
    <w:rsid w:val="0081539E"/>
    <w:rsid w:val="0081600B"/>
    <w:rsid w:val="00820ED9"/>
    <w:rsid w:val="00821B85"/>
    <w:rsid w:val="00821BD9"/>
    <w:rsid w:val="00821D2C"/>
    <w:rsid w:val="008222C5"/>
    <w:rsid w:val="00822994"/>
    <w:rsid w:val="00823AE7"/>
    <w:rsid w:val="00824525"/>
    <w:rsid w:val="00824892"/>
    <w:rsid w:val="00824C5C"/>
    <w:rsid w:val="00824F33"/>
    <w:rsid w:val="00826CE2"/>
    <w:rsid w:val="008271A7"/>
    <w:rsid w:val="008301B6"/>
    <w:rsid w:val="0083030E"/>
    <w:rsid w:val="00830544"/>
    <w:rsid w:val="008311AD"/>
    <w:rsid w:val="00831F46"/>
    <w:rsid w:val="008324DA"/>
    <w:rsid w:val="00832888"/>
    <w:rsid w:val="00833245"/>
    <w:rsid w:val="00834016"/>
    <w:rsid w:val="00835271"/>
    <w:rsid w:val="008358F3"/>
    <w:rsid w:val="00835EAF"/>
    <w:rsid w:val="0083761A"/>
    <w:rsid w:val="00840067"/>
    <w:rsid w:val="00840829"/>
    <w:rsid w:val="008408BD"/>
    <w:rsid w:val="008417B4"/>
    <w:rsid w:val="00842B35"/>
    <w:rsid w:val="00844414"/>
    <w:rsid w:val="00844BB7"/>
    <w:rsid w:val="008473D6"/>
    <w:rsid w:val="0084783D"/>
    <w:rsid w:val="008501D7"/>
    <w:rsid w:val="00850A0D"/>
    <w:rsid w:val="0085114B"/>
    <w:rsid w:val="008521B2"/>
    <w:rsid w:val="0085356E"/>
    <w:rsid w:val="00853926"/>
    <w:rsid w:val="0085424C"/>
    <w:rsid w:val="008542FC"/>
    <w:rsid w:val="00855344"/>
    <w:rsid w:val="00855F91"/>
    <w:rsid w:val="00856D02"/>
    <w:rsid w:val="008602F8"/>
    <w:rsid w:val="00862448"/>
    <w:rsid w:val="008629B7"/>
    <w:rsid w:val="00863497"/>
    <w:rsid w:val="00864109"/>
    <w:rsid w:val="00865512"/>
    <w:rsid w:val="00872D48"/>
    <w:rsid w:val="00876313"/>
    <w:rsid w:val="00876BAB"/>
    <w:rsid w:val="00876CF2"/>
    <w:rsid w:val="00877DFF"/>
    <w:rsid w:val="008812BE"/>
    <w:rsid w:val="00882BF6"/>
    <w:rsid w:val="00882CF4"/>
    <w:rsid w:val="00883B55"/>
    <w:rsid w:val="008858BA"/>
    <w:rsid w:val="008870F4"/>
    <w:rsid w:val="0089022D"/>
    <w:rsid w:val="00890EF2"/>
    <w:rsid w:val="00891103"/>
    <w:rsid w:val="008928D7"/>
    <w:rsid w:val="00893E9B"/>
    <w:rsid w:val="00894C66"/>
    <w:rsid w:val="00894E46"/>
    <w:rsid w:val="00896DC7"/>
    <w:rsid w:val="00897B56"/>
    <w:rsid w:val="008A2429"/>
    <w:rsid w:val="008A251A"/>
    <w:rsid w:val="008A2C37"/>
    <w:rsid w:val="008A54B2"/>
    <w:rsid w:val="008A6096"/>
    <w:rsid w:val="008A6317"/>
    <w:rsid w:val="008A6A2D"/>
    <w:rsid w:val="008B13A7"/>
    <w:rsid w:val="008B175F"/>
    <w:rsid w:val="008B1977"/>
    <w:rsid w:val="008B1A89"/>
    <w:rsid w:val="008B2800"/>
    <w:rsid w:val="008B286C"/>
    <w:rsid w:val="008B4333"/>
    <w:rsid w:val="008B46FA"/>
    <w:rsid w:val="008B4AFF"/>
    <w:rsid w:val="008B4BBD"/>
    <w:rsid w:val="008B5B85"/>
    <w:rsid w:val="008C042B"/>
    <w:rsid w:val="008C3942"/>
    <w:rsid w:val="008C3E2E"/>
    <w:rsid w:val="008C46E1"/>
    <w:rsid w:val="008C505B"/>
    <w:rsid w:val="008C6747"/>
    <w:rsid w:val="008C7B3F"/>
    <w:rsid w:val="008D2346"/>
    <w:rsid w:val="008D56AF"/>
    <w:rsid w:val="008D5F9D"/>
    <w:rsid w:val="008D6AC2"/>
    <w:rsid w:val="008D6AEF"/>
    <w:rsid w:val="008D6E8C"/>
    <w:rsid w:val="008E0293"/>
    <w:rsid w:val="008E0355"/>
    <w:rsid w:val="008E17B5"/>
    <w:rsid w:val="008E180A"/>
    <w:rsid w:val="008E2841"/>
    <w:rsid w:val="008E363E"/>
    <w:rsid w:val="008E6227"/>
    <w:rsid w:val="008E66E0"/>
    <w:rsid w:val="008E73AB"/>
    <w:rsid w:val="008F0889"/>
    <w:rsid w:val="008F58CA"/>
    <w:rsid w:val="008F713F"/>
    <w:rsid w:val="008F736A"/>
    <w:rsid w:val="0090002E"/>
    <w:rsid w:val="00900159"/>
    <w:rsid w:val="009002D3"/>
    <w:rsid w:val="00900AA9"/>
    <w:rsid w:val="0090261B"/>
    <w:rsid w:val="00903D67"/>
    <w:rsid w:val="009055D0"/>
    <w:rsid w:val="00906469"/>
    <w:rsid w:val="00907043"/>
    <w:rsid w:val="009078E2"/>
    <w:rsid w:val="00910144"/>
    <w:rsid w:val="00911A2E"/>
    <w:rsid w:val="00912349"/>
    <w:rsid w:val="009144B4"/>
    <w:rsid w:val="00914F9A"/>
    <w:rsid w:val="0091749C"/>
    <w:rsid w:val="00920079"/>
    <w:rsid w:val="009202CD"/>
    <w:rsid w:val="00921307"/>
    <w:rsid w:val="0092130B"/>
    <w:rsid w:val="00921882"/>
    <w:rsid w:val="009218C8"/>
    <w:rsid w:val="009219B9"/>
    <w:rsid w:val="00923D65"/>
    <w:rsid w:val="00923D9E"/>
    <w:rsid w:val="00925DA0"/>
    <w:rsid w:val="0092633C"/>
    <w:rsid w:val="00927D16"/>
    <w:rsid w:val="009317C7"/>
    <w:rsid w:val="009324C1"/>
    <w:rsid w:val="00932847"/>
    <w:rsid w:val="00932D15"/>
    <w:rsid w:val="009344A9"/>
    <w:rsid w:val="00934837"/>
    <w:rsid w:val="00935F73"/>
    <w:rsid w:val="009373F5"/>
    <w:rsid w:val="009408D1"/>
    <w:rsid w:val="00941201"/>
    <w:rsid w:val="00947468"/>
    <w:rsid w:val="00947A0D"/>
    <w:rsid w:val="009503E7"/>
    <w:rsid w:val="009512F7"/>
    <w:rsid w:val="009548D8"/>
    <w:rsid w:val="009578E6"/>
    <w:rsid w:val="00957922"/>
    <w:rsid w:val="00957A86"/>
    <w:rsid w:val="00962895"/>
    <w:rsid w:val="009639DA"/>
    <w:rsid w:val="00963BDE"/>
    <w:rsid w:val="00964819"/>
    <w:rsid w:val="009663A4"/>
    <w:rsid w:val="009668E8"/>
    <w:rsid w:val="00966D4D"/>
    <w:rsid w:val="00970B2C"/>
    <w:rsid w:val="009730DF"/>
    <w:rsid w:val="00973346"/>
    <w:rsid w:val="00975309"/>
    <w:rsid w:val="00975865"/>
    <w:rsid w:val="00976628"/>
    <w:rsid w:val="00976DA2"/>
    <w:rsid w:val="00977379"/>
    <w:rsid w:val="00981556"/>
    <w:rsid w:val="0098189E"/>
    <w:rsid w:val="00983CB2"/>
    <w:rsid w:val="00984781"/>
    <w:rsid w:val="009847A3"/>
    <w:rsid w:val="00984905"/>
    <w:rsid w:val="00984D65"/>
    <w:rsid w:val="009854A4"/>
    <w:rsid w:val="00986FA4"/>
    <w:rsid w:val="00987798"/>
    <w:rsid w:val="00990FFD"/>
    <w:rsid w:val="009936B4"/>
    <w:rsid w:val="0099376B"/>
    <w:rsid w:val="00993825"/>
    <w:rsid w:val="00993F44"/>
    <w:rsid w:val="009A00D4"/>
    <w:rsid w:val="009A08DB"/>
    <w:rsid w:val="009A12D9"/>
    <w:rsid w:val="009A1E0F"/>
    <w:rsid w:val="009A30AE"/>
    <w:rsid w:val="009A3477"/>
    <w:rsid w:val="009A409D"/>
    <w:rsid w:val="009A4BBB"/>
    <w:rsid w:val="009A4C98"/>
    <w:rsid w:val="009A4CE8"/>
    <w:rsid w:val="009A4FFD"/>
    <w:rsid w:val="009A5DA5"/>
    <w:rsid w:val="009A7251"/>
    <w:rsid w:val="009B2144"/>
    <w:rsid w:val="009B3480"/>
    <w:rsid w:val="009B6071"/>
    <w:rsid w:val="009B6606"/>
    <w:rsid w:val="009C1451"/>
    <w:rsid w:val="009C1E8D"/>
    <w:rsid w:val="009C2ACF"/>
    <w:rsid w:val="009C58F9"/>
    <w:rsid w:val="009C6A73"/>
    <w:rsid w:val="009D030E"/>
    <w:rsid w:val="009D0985"/>
    <w:rsid w:val="009D2B8E"/>
    <w:rsid w:val="009D3001"/>
    <w:rsid w:val="009D4339"/>
    <w:rsid w:val="009D49BC"/>
    <w:rsid w:val="009D4A29"/>
    <w:rsid w:val="009D56D7"/>
    <w:rsid w:val="009D7A06"/>
    <w:rsid w:val="009E0DE9"/>
    <w:rsid w:val="009E1E38"/>
    <w:rsid w:val="009E274C"/>
    <w:rsid w:val="009E37C7"/>
    <w:rsid w:val="009E539D"/>
    <w:rsid w:val="009E546E"/>
    <w:rsid w:val="009E5F70"/>
    <w:rsid w:val="009F00EC"/>
    <w:rsid w:val="009F0457"/>
    <w:rsid w:val="009F1F19"/>
    <w:rsid w:val="009F2ABE"/>
    <w:rsid w:val="009F2F3B"/>
    <w:rsid w:val="009F3511"/>
    <w:rsid w:val="009F36E9"/>
    <w:rsid w:val="009F3818"/>
    <w:rsid w:val="009F3926"/>
    <w:rsid w:val="009F4211"/>
    <w:rsid w:val="009F600E"/>
    <w:rsid w:val="009F6D1B"/>
    <w:rsid w:val="00A01998"/>
    <w:rsid w:val="00A026BC"/>
    <w:rsid w:val="00A03205"/>
    <w:rsid w:val="00A03AAF"/>
    <w:rsid w:val="00A03E7E"/>
    <w:rsid w:val="00A042DD"/>
    <w:rsid w:val="00A04BFC"/>
    <w:rsid w:val="00A04C95"/>
    <w:rsid w:val="00A050B6"/>
    <w:rsid w:val="00A059F8"/>
    <w:rsid w:val="00A07EFE"/>
    <w:rsid w:val="00A10A9F"/>
    <w:rsid w:val="00A10B62"/>
    <w:rsid w:val="00A14033"/>
    <w:rsid w:val="00A15990"/>
    <w:rsid w:val="00A161F8"/>
    <w:rsid w:val="00A16AF1"/>
    <w:rsid w:val="00A17DC5"/>
    <w:rsid w:val="00A232CD"/>
    <w:rsid w:val="00A232CE"/>
    <w:rsid w:val="00A23896"/>
    <w:rsid w:val="00A24548"/>
    <w:rsid w:val="00A24EEE"/>
    <w:rsid w:val="00A25A50"/>
    <w:rsid w:val="00A25F0D"/>
    <w:rsid w:val="00A2694C"/>
    <w:rsid w:val="00A27DEF"/>
    <w:rsid w:val="00A30059"/>
    <w:rsid w:val="00A308FF"/>
    <w:rsid w:val="00A3109D"/>
    <w:rsid w:val="00A31699"/>
    <w:rsid w:val="00A33ED3"/>
    <w:rsid w:val="00A34D7D"/>
    <w:rsid w:val="00A34E78"/>
    <w:rsid w:val="00A35AF0"/>
    <w:rsid w:val="00A35B19"/>
    <w:rsid w:val="00A361C3"/>
    <w:rsid w:val="00A37532"/>
    <w:rsid w:val="00A41211"/>
    <w:rsid w:val="00A42F21"/>
    <w:rsid w:val="00A4328A"/>
    <w:rsid w:val="00A43F67"/>
    <w:rsid w:val="00A44C06"/>
    <w:rsid w:val="00A45DE1"/>
    <w:rsid w:val="00A50627"/>
    <w:rsid w:val="00A51270"/>
    <w:rsid w:val="00A519B3"/>
    <w:rsid w:val="00A51B75"/>
    <w:rsid w:val="00A52914"/>
    <w:rsid w:val="00A5343A"/>
    <w:rsid w:val="00A53562"/>
    <w:rsid w:val="00A54D76"/>
    <w:rsid w:val="00A5621C"/>
    <w:rsid w:val="00A57B17"/>
    <w:rsid w:val="00A6141B"/>
    <w:rsid w:val="00A6190C"/>
    <w:rsid w:val="00A637D6"/>
    <w:rsid w:val="00A63B13"/>
    <w:rsid w:val="00A65516"/>
    <w:rsid w:val="00A6618D"/>
    <w:rsid w:val="00A6679B"/>
    <w:rsid w:val="00A67447"/>
    <w:rsid w:val="00A67DE8"/>
    <w:rsid w:val="00A702C7"/>
    <w:rsid w:val="00A7167C"/>
    <w:rsid w:val="00A71F66"/>
    <w:rsid w:val="00A725AC"/>
    <w:rsid w:val="00A736F2"/>
    <w:rsid w:val="00A75A10"/>
    <w:rsid w:val="00A76C0A"/>
    <w:rsid w:val="00A77948"/>
    <w:rsid w:val="00A77FCF"/>
    <w:rsid w:val="00A80994"/>
    <w:rsid w:val="00A810D9"/>
    <w:rsid w:val="00A81E09"/>
    <w:rsid w:val="00A82064"/>
    <w:rsid w:val="00A82190"/>
    <w:rsid w:val="00A82851"/>
    <w:rsid w:val="00A843A6"/>
    <w:rsid w:val="00A84972"/>
    <w:rsid w:val="00A85976"/>
    <w:rsid w:val="00A85EB7"/>
    <w:rsid w:val="00A905EC"/>
    <w:rsid w:val="00A91A24"/>
    <w:rsid w:val="00A92101"/>
    <w:rsid w:val="00A9318C"/>
    <w:rsid w:val="00A95528"/>
    <w:rsid w:val="00A956AC"/>
    <w:rsid w:val="00A95C2E"/>
    <w:rsid w:val="00A96C96"/>
    <w:rsid w:val="00A96E9B"/>
    <w:rsid w:val="00AA0D7B"/>
    <w:rsid w:val="00AA1AF2"/>
    <w:rsid w:val="00AA3F5D"/>
    <w:rsid w:val="00AA6726"/>
    <w:rsid w:val="00AB3062"/>
    <w:rsid w:val="00AB33DE"/>
    <w:rsid w:val="00AB3552"/>
    <w:rsid w:val="00AB60CA"/>
    <w:rsid w:val="00AB638D"/>
    <w:rsid w:val="00AB6746"/>
    <w:rsid w:val="00AC05C1"/>
    <w:rsid w:val="00AC17E8"/>
    <w:rsid w:val="00AC1AB5"/>
    <w:rsid w:val="00AC1CBC"/>
    <w:rsid w:val="00AC30DD"/>
    <w:rsid w:val="00AC3575"/>
    <w:rsid w:val="00AC5861"/>
    <w:rsid w:val="00AC5CD4"/>
    <w:rsid w:val="00AC62AD"/>
    <w:rsid w:val="00AC699E"/>
    <w:rsid w:val="00AC7362"/>
    <w:rsid w:val="00AC7E9D"/>
    <w:rsid w:val="00AD0557"/>
    <w:rsid w:val="00AD12AB"/>
    <w:rsid w:val="00AD17B4"/>
    <w:rsid w:val="00AD3162"/>
    <w:rsid w:val="00AD4A65"/>
    <w:rsid w:val="00AD4C8B"/>
    <w:rsid w:val="00AD5D54"/>
    <w:rsid w:val="00AE04B8"/>
    <w:rsid w:val="00AE0BC3"/>
    <w:rsid w:val="00AE2E6D"/>
    <w:rsid w:val="00AE33D2"/>
    <w:rsid w:val="00AE450A"/>
    <w:rsid w:val="00AE692C"/>
    <w:rsid w:val="00AE7814"/>
    <w:rsid w:val="00AF04C6"/>
    <w:rsid w:val="00AF2EBE"/>
    <w:rsid w:val="00AF3E29"/>
    <w:rsid w:val="00AF45A3"/>
    <w:rsid w:val="00AF593A"/>
    <w:rsid w:val="00AF619B"/>
    <w:rsid w:val="00B009A4"/>
    <w:rsid w:val="00B02652"/>
    <w:rsid w:val="00B02E05"/>
    <w:rsid w:val="00B036C6"/>
    <w:rsid w:val="00B04524"/>
    <w:rsid w:val="00B057FD"/>
    <w:rsid w:val="00B05B88"/>
    <w:rsid w:val="00B078D3"/>
    <w:rsid w:val="00B079B6"/>
    <w:rsid w:val="00B11B37"/>
    <w:rsid w:val="00B12E4B"/>
    <w:rsid w:val="00B13CAB"/>
    <w:rsid w:val="00B14DC3"/>
    <w:rsid w:val="00B155EE"/>
    <w:rsid w:val="00B1730D"/>
    <w:rsid w:val="00B21CE1"/>
    <w:rsid w:val="00B21CE9"/>
    <w:rsid w:val="00B22EAF"/>
    <w:rsid w:val="00B23633"/>
    <w:rsid w:val="00B2463E"/>
    <w:rsid w:val="00B26E48"/>
    <w:rsid w:val="00B30DB5"/>
    <w:rsid w:val="00B3241F"/>
    <w:rsid w:val="00B34AAE"/>
    <w:rsid w:val="00B36714"/>
    <w:rsid w:val="00B37CF9"/>
    <w:rsid w:val="00B4177D"/>
    <w:rsid w:val="00B41FDE"/>
    <w:rsid w:val="00B42DD8"/>
    <w:rsid w:val="00B474A9"/>
    <w:rsid w:val="00B47A2F"/>
    <w:rsid w:val="00B50446"/>
    <w:rsid w:val="00B507CF"/>
    <w:rsid w:val="00B515A4"/>
    <w:rsid w:val="00B51711"/>
    <w:rsid w:val="00B5333F"/>
    <w:rsid w:val="00B5358B"/>
    <w:rsid w:val="00B53FC3"/>
    <w:rsid w:val="00B6021F"/>
    <w:rsid w:val="00B60CF3"/>
    <w:rsid w:val="00B60CF6"/>
    <w:rsid w:val="00B60F1F"/>
    <w:rsid w:val="00B61579"/>
    <w:rsid w:val="00B61F04"/>
    <w:rsid w:val="00B6268E"/>
    <w:rsid w:val="00B62C49"/>
    <w:rsid w:val="00B63697"/>
    <w:rsid w:val="00B64AD9"/>
    <w:rsid w:val="00B64BC2"/>
    <w:rsid w:val="00B6504F"/>
    <w:rsid w:val="00B6672A"/>
    <w:rsid w:val="00B67546"/>
    <w:rsid w:val="00B67919"/>
    <w:rsid w:val="00B67C1F"/>
    <w:rsid w:val="00B71212"/>
    <w:rsid w:val="00B74110"/>
    <w:rsid w:val="00B748FC"/>
    <w:rsid w:val="00B75FEA"/>
    <w:rsid w:val="00B7647D"/>
    <w:rsid w:val="00B76A6A"/>
    <w:rsid w:val="00B80852"/>
    <w:rsid w:val="00B82964"/>
    <w:rsid w:val="00B82A01"/>
    <w:rsid w:val="00B82FD3"/>
    <w:rsid w:val="00B831B4"/>
    <w:rsid w:val="00B8569A"/>
    <w:rsid w:val="00B8706A"/>
    <w:rsid w:val="00B87400"/>
    <w:rsid w:val="00B90614"/>
    <w:rsid w:val="00B91292"/>
    <w:rsid w:val="00B92E38"/>
    <w:rsid w:val="00B9559C"/>
    <w:rsid w:val="00B95B2E"/>
    <w:rsid w:val="00B95FDD"/>
    <w:rsid w:val="00B96E7E"/>
    <w:rsid w:val="00B97AAD"/>
    <w:rsid w:val="00BA27D7"/>
    <w:rsid w:val="00BA3647"/>
    <w:rsid w:val="00BA3BD4"/>
    <w:rsid w:val="00BA4063"/>
    <w:rsid w:val="00BA4B11"/>
    <w:rsid w:val="00BA5105"/>
    <w:rsid w:val="00BA78F2"/>
    <w:rsid w:val="00BB326E"/>
    <w:rsid w:val="00BB5238"/>
    <w:rsid w:val="00BB6B73"/>
    <w:rsid w:val="00BB6D1A"/>
    <w:rsid w:val="00BB7AA9"/>
    <w:rsid w:val="00BB7CC9"/>
    <w:rsid w:val="00BC3745"/>
    <w:rsid w:val="00BC5152"/>
    <w:rsid w:val="00BC77EF"/>
    <w:rsid w:val="00BD01E9"/>
    <w:rsid w:val="00BD069C"/>
    <w:rsid w:val="00BD09BA"/>
    <w:rsid w:val="00BD37D9"/>
    <w:rsid w:val="00BD3C88"/>
    <w:rsid w:val="00BD3ED0"/>
    <w:rsid w:val="00BD40AE"/>
    <w:rsid w:val="00BD66CD"/>
    <w:rsid w:val="00BD6EC1"/>
    <w:rsid w:val="00BE0568"/>
    <w:rsid w:val="00BE1260"/>
    <w:rsid w:val="00BE1596"/>
    <w:rsid w:val="00BE3E7A"/>
    <w:rsid w:val="00BE53D6"/>
    <w:rsid w:val="00BE626D"/>
    <w:rsid w:val="00BE6519"/>
    <w:rsid w:val="00BE782E"/>
    <w:rsid w:val="00BF0037"/>
    <w:rsid w:val="00BF1A20"/>
    <w:rsid w:val="00BF3C1F"/>
    <w:rsid w:val="00BF548F"/>
    <w:rsid w:val="00BF6073"/>
    <w:rsid w:val="00BF6D8E"/>
    <w:rsid w:val="00BF7780"/>
    <w:rsid w:val="00C00AB0"/>
    <w:rsid w:val="00C00C80"/>
    <w:rsid w:val="00C03D1C"/>
    <w:rsid w:val="00C044A4"/>
    <w:rsid w:val="00C04F9A"/>
    <w:rsid w:val="00C05A55"/>
    <w:rsid w:val="00C0708F"/>
    <w:rsid w:val="00C1097A"/>
    <w:rsid w:val="00C116C1"/>
    <w:rsid w:val="00C12669"/>
    <w:rsid w:val="00C12CAE"/>
    <w:rsid w:val="00C13043"/>
    <w:rsid w:val="00C132E1"/>
    <w:rsid w:val="00C137C4"/>
    <w:rsid w:val="00C13D7F"/>
    <w:rsid w:val="00C13EAE"/>
    <w:rsid w:val="00C15478"/>
    <w:rsid w:val="00C1575F"/>
    <w:rsid w:val="00C16AD5"/>
    <w:rsid w:val="00C17763"/>
    <w:rsid w:val="00C212DF"/>
    <w:rsid w:val="00C216D9"/>
    <w:rsid w:val="00C21CDE"/>
    <w:rsid w:val="00C23AEA"/>
    <w:rsid w:val="00C23C73"/>
    <w:rsid w:val="00C2483B"/>
    <w:rsid w:val="00C2499E"/>
    <w:rsid w:val="00C2524F"/>
    <w:rsid w:val="00C262DA"/>
    <w:rsid w:val="00C27956"/>
    <w:rsid w:val="00C27BF9"/>
    <w:rsid w:val="00C32DE3"/>
    <w:rsid w:val="00C334EE"/>
    <w:rsid w:val="00C3569A"/>
    <w:rsid w:val="00C3630F"/>
    <w:rsid w:val="00C37B37"/>
    <w:rsid w:val="00C40ED6"/>
    <w:rsid w:val="00C41389"/>
    <w:rsid w:val="00C4156D"/>
    <w:rsid w:val="00C42BB2"/>
    <w:rsid w:val="00C43995"/>
    <w:rsid w:val="00C4417B"/>
    <w:rsid w:val="00C44FA0"/>
    <w:rsid w:val="00C45092"/>
    <w:rsid w:val="00C45F8D"/>
    <w:rsid w:val="00C46151"/>
    <w:rsid w:val="00C46979"/>
    <w:rsid w:val="00C4775F"/>
    <w:rsid w:val="00C47BEC"/>
    <w:rsid w:val="00C50E89"/>
    <w:rsid w:val="00C5293C"/>
    <w:rsid w:val="00C55843"/>
    <w:rsid w:val="00C57EB3"/>
    <w:rsid w:val="00C604DA"/>
    <w:rsid w:val="00C61A30"/>
    <w:rsid w:val="00C62166"/>
    <w:rsid w:val="00C62837"/>
    <w:rsid w:val="00C6326B"/>
    <w:rsid w:val="00C63664"/>
    <w:rsid w:val="00C63D16"/>
    <w:rsid w:val="00C645B6"/>
    <w:rsid w:val="00C648EF"/>
    <w:rsid w:val="00C64B3D"/>
    <w:rsid w:val="00C663C5"/>
    <w:rsid w:val="00C70A5E"/>
    <w:rsid w:val="00C7450F"/>
    <w:rsid w:val="00C746EF"/>
    <w:rsid w:val="00C74733"/>
    <w:rsid w:val="00C74CFC"/>
    <w:rsid w:val="00C74F7A"/>
    <w:rsid w:val="00C75166"/>
    <w:rsid w:val="00C76D22"/>
    <w:rsid w:val="00C76EBC"/>
    <w:rsid w:val="00C77009"/>
    <w:rsid w:val="00C7770D"/>
    <w:rsid w:val="00C81E17"/>
    <w:rsid w:val="00C82A08"/>
    <w:rsid w:val="00C82A2F"/>
    <w:rsid w:val="00C8529D"/>
    <w:rsid w:val="00C856BF"/>
    <w:rsid w:val="00C85AB4"/>
    <w:rsid w:val="00C85B79"/>
    <w:rsid w:val="00C8698D"/>
    <w:rsid w:val="00C87628"/>
    <w:rsid w:val="00C90067"/>
    <w:rsid w:val="00C90406"/>
    <w:rsid w:val="00C909A7"/>
    <w:rsid w:val="00C90CA8"/>
    <w:rsid w:val="00C93F46"/>
    <w:rsid w:val="00C947BB"/>
    <w:rsid w:val="00C9591F"/>
    <w:rsid w:val="00C95C69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155A"/>
    <w:rsid w:val="00CA2446"/>
    <w:rsid w:val="00CA589B"/>
    <w:rsid w:val="00CA6F95"/>
    <w:rsid w:val="00CB30A8"/>
    <w:rsid w:val="00CB42C8"/>
    <w:rsid w:val="00CB4BDD"/>
    <w:rsid w:val="00CB5975"/>
    <w:rsid w:val="00CB7DDF"/>
    <w:rsid w:val="00CB7E8E"/>
    <w:rsid w:val="00CC0EE2"/>
    <w:rsid w:val="00CC17E3"/>
    <w:rsid w:val="00CC1812"/>
    <w:rsid w:val="00CC365A"/>
    <w:rsid w:val="00CC5655"/>
    <w:rsid w:val="00CC63F8"/>
    <w:rsid w:val="00CC6878"/>
    <w:rsid w:val="00CC6C9F"/>
    <w:rsid w:val="00CC731C"/>
    <w:rsid w:val="00CD0071"/>
    <w:rsid w:val="00CD06F7"/>
    <w:rsid w:val="00CD2E36"/>
    <w:rsid w:val="00CD4375"/>
    <w:rsid w:val="00CD4388"/>
    <w:rsid w:val="00CD594B"/>
    <w:rsid w:val="00CE1117"/>
    <w:rsid w:val="00CE2967"/>
    <w:rsid w:val="00CE3D05"/>
    <w:rsid w:val="00CE46EA"/>
    <w:rsid w:val="00CE718D"/>
    <w:rsid w:val="00CF00D2"/>
    <w:rsid w:val="00CF0A70"/>
    <w:rsid w:val="00CF2AFD"/>
    <w:rsid w:val="00CF3515"/>
    <w:rsid w:val="00D00048"/>
    <w:rsid w:val="00D00FBB"/>
    <w:rsid w:val="00D01136"/>
    <w:rsid w:val="00D014EA"/>
    <w:rsid w:val="00D02B70"/>
    <w:rsid w:val="00D03C17"/>
    <w:rsid w:val="00D05BA2"/>
    <w:rsid w:val="00D061F4"/>
    <w:rsid w:val="00D102A9"/>
    <w:rsid w:val="00D107AB"/>
    <w:rsid w:val="00D1158E"/>
    <w:rsid w:val="00D11893"/>
    <w:rsid w:val="00D1206E"/>
    <w:rsid w:val="00D12D1A"/>
    <w:rsid w:val="00D137A0"/>
    <w:rsid w:val="00D163EB"/>
    <w:rsid w:val="00D16882"/>
    <w:rsid w:val="00D177AE"/>
    <w:rsid w:val="00D2025D"/>
    <w:rsid w:val="00D20DF1"/>
    <w:rsid w:val="00D213BA"/>
    <w:rsid w:val="00D2590C"/>
    <w:rsid w:val="00D259FA"/>
    <w:rsid w:val="00D301DD"/>
    <w:rsid w:val="00D30A48"/>
    <w:rsid w:val="00D30AFD"/>
    <w:rsid w:val="00D319D2"/>
    <w:rsid w:val="00D3273F"/>
    <w:rsid w:val="00D329DF"/>
    <w:rsid w:val="00D335B9"/>
    <w:rsid w:val="00D33709"/>
    <w:rsid w:val="00D340E6"/>
    <w:rsid w:val="00D3415E"/>
    <w:rsid w:val="00D36278"/>
    <w:rsid w:val="00D36850"/>
    <w:rsid w:val="00D36AE5"/>
    <w:rsid w:val="00D36D9D"/>
    <w:rsid w:val="00D37C62"/>
    <w:rsid w:val="00D4168A"/>
    <w:rsid w:val="00D42E77"/>
    <w:rsid w:val="00D42F65"/>
    <w:rsid w:val="00D43254"/>
    <w:rsid w:val="00D441AF"/>
    <w:rsid w:val="00D44253"/>
    <w:rsid w:val="00D446FC"/>
    <w:rsid w:val="00D454AB"/>
    <w:rsid w:val="00D50B78"/>
    <w:rsid w:val="00D50ED3"/>
    <w:rsid w:val="00D514D2"/>
    <w:rsid w:val="00D52994"/>
    <w:rsid w:val="00D5538D"/>
    <w:rsid w:val="00D55BA2"/>
    <w:rsid w:val="00D605D5"/>
    <w:rsid w:val="00D60D50"/>
    <w:rsid w:val="00D6183E"/>
    <w:rsid w:val="00D61ACB"/>
    <w:rsid w:val="00D61F14"/>
    <w:rsid w:val="00D649FB"/>
    <w:rsid w:val="00D64E51"/>
    <w:rsid w:val="00D65053"/>
    <w:rsid w:val="00D66270"/>
    <w:rsid w:val="00D67639"/>
    <w:rsid w:val="00D71B69"/>
    <w:rsid w:val="00D71BE5"/>
    <w:rsid w:val="00D7268F"/>
    <w:rsid w:val="00D77946"/>
    <w:rsid w:val="00D77F14"/>
    <w:rsid w:val="00D814BC"/>
    <w:rsid w:val="00D826BF"/>
    <w:rsid w:val="00D82B43"/>
    <w:rsid w:val="00D84EA5"/>
    <w:rsid w:val="00D8550E"/>
    <w:rsid w:val="00D86B83"/>
    <w:rsid w:val="00D87FF4"/>
    <w:rsid w:val="00D92340"/>
    <w:rsid w:val="00DA11D4"/>
    <w:rsid w:val="00DA1223"/>
    <w:rsid w:val="00DA1E2D"/>
    <w:rsid w:val="00DA2537"/>
    <w:rsid w:val="00DA31B2"/>
    <w:rsid w:val="00DA37A4"/>
    <w:rsid w:val="00DA3886"/>
    <w:rsid w:val="00DA554E"/>
    <w:rsid w:val="00DA6779"/>
    <w:rsid w:val="00DB161E"/>
    <w:rsid w:val="00DB1C7F"/>
    <w:rsid w:val="00DB3240"/>
    <w:rsid w:val="00DB5593"/>
    <w:rsid w:val="00DB5B27"/>
    <w:rsid w:val="00DB6594"/>
    <w:rsid w:val="00DB6DB7"/>
    <w:rsid w:val="00DB7742"/>
    <w:rsid w:val="00DC09DB"/>
    <w:rsid w:val="00DC2EB0"/>
    <w:rsid w:val="00DC33DA"/>
    <w:rsid w:val="00DC42A7"/>
    <w:rsid w:val="00DC4C24"/>
    <w:rsid w:val="00DC60CB"/>
    <w:rsid w:val="00DD09FE"/>
    <w:rsid w:val="00DD0B90"/>
    <w:rsid w:val="00DD132B"/>
    <w:rsid w:val="00DD19CC"/>
    <w:rsid w:val="00DD41FC"/>
    <w:rsid w:val="00DD5D41"/>
    <w:rsid w:val="00DD635F"/>
    <w:rsid w:val="00DD6941"/>
    <w:rsid w:val="00DD6957"/>
    <w:rsid w:val="00DE03AA"/>
    <w:rsid w:val="00DE58ED"/>
    <w:rsid w:val="00DE5C58"/>
    <w:rsid w:val="00DE75A3"/>
    <w:rsid w:val="00DE7FDA"/>
    <w:rsid w:val="00DF1890"/>
    <w:rsid w:val="00DF2DC8"/>
    <w:rsid w:val="00DF397A"/>
    <w:rsid w:val="00DF5482"/>
    <w:rsid w:val="00DF5613"/>
    <w:rsid w:val="00DF78B8"/>
    <w:rsid w:val="00E01926"/>
    <w:rsid w:val="00E01955"/>
    <w:rsid w:val="00E03771"/>
    <w:rsid w:val="00E04FF4"/>
    <w:rsid w:val="00E0529D"/>
    <w:rsid w:val="00E064D2"/>
    <w:rsid w:val="00E06B32"/>
    <w:rsid w:val="00E07865"/>
    <w:rsid w:val="00E07D61"/>
    <w:rsid w:val="00E105B5"/>
    <w:rsid w:val="00E10A51"/>
    <w:rsid w:val="00E119DF"/>
    <w:rsid w:val="00E146BA"/>
    <w:rsid w:val="00E16AD6"/>
    <w:rsid w:val="00E16B1B"/>
    <w:rsid w:val="00E16C0F"/>
    <w:rsid w:val="00E175E0"/>
    <w:rsid w:val="00E2019B"/>
    <w:rsid w:val="00E207C2"/>
    <w:rsid w:val="00E20E0C"/>
    <w:rsid w:val="00E22194"/>
    <w:rsid w:val="00E22825"/>
    <w:rsid w:val="00E25695"/>
    <w:rsid w:val="00E26B30"/>
    <w:rsid w:val="00E33412"/>
    <w:rsid w:val="00E335A3"/>
    <w:rsid w:val="00E34029"/>
    <w:rsid w:val="00E3442A"/>
    <w:rsid w:val="00E36F0D"/>
    <w:rsid w:val="00E378AB"/>
    <w:rsid w:val="00E37DB8"/>
    <w:rsid w:val="00E402EF"/>
    <w:rsid w:val="00E4066F"/>
    <w:rsid w:val="00E420EA"/>
    <w:rsid w:val="00E4284D"/>
    <w:rsid w:val="00E42E16"/>
    <w:rsid w:val="00E4351A"/>
    <w:rsid w:val="00E436D3"/>
    <w:rsid w:val="00E43E0D"/>
    <w:rsid w:val="00E43F6A"/>
    <w:rsid w:val="00E4403C"/>
    <w:rsid w:val="00E44A29"/>
    <w:rsid w:val="00E4580C"/>
    <w:rsid w:val="00E4625A"/>
    <w:rsid w:val="00E524B1"/>
    <w:rsid w:val="00E524F5"/>
    <w:rsid w:val="00E52DCC"/>
    <w:rsid w:val="00E57A55"/>
    <w:rsid w:val="00E57E7C"/>
    <w:rsid w:val="00E57E97"/>
    <w:rsid w:val="00E60856"/>
    <w:rsid w:val="00E60A31"/>
    <w:rsid w:val="00E613E5"/>
    <w:rsid w:val="00E62B94"/>
    <w:rsid w:val="00E63975"/>
    <w:rsid w:val="00E63B01"/>
    <w:rsid w:val="00E63C35"/>
    <w:rsid w:val="00E63E56"/>
    <w:rsid w:val="00E65D79"/>
    <w:rsid w:val="00E676D2"/>
    <w:rsid w:val="00E70470"/>
    <w:rsid w:val="00E70FA6"/>
    <w:rsid w:val="00E71373"/>
    <w:rsid w:val="00E71F60"/>
    <w:rsid w:val="00E73AA2"/>
    <w:rsid w:val="00E7408D"/>
    <w:rsid w:val="00E77A02"/>
    <w:rsid w:val="00E801D9"/>
    <w:rsid w:val="00E80781"/>
    <w:rsid w:val="00E8167E"/>
    <w:rsid w:val="00E81BB3"/>
    <w:rsid w:val="00E82A36"/>
    <w:rsid w:val="00E83020"/>
    <w:rsid w:val="00E86829"/>
    <w:rsid w:val="00E8696C"/>
    <w:rsid w:val="00E86BC2"/>
    <w:rsid w:val="00E8700C"/>
    <w:rsid w:val="00E87888"/>
    <w:rsid w:val="00E87DF2"/>
    <w:rsid w:val="00E90353"/>
    <w:rsid w:val="00E914DD"/>
    <w:rsid w:val="00E91D1B"/>
    <w:rsid w:val="00E94479"/>
    <w:rsid w:val="00E94672"/>
    <w:rsid w:val="00E9585C"/>
    <w:rsid w:val="00E95C6C"/>
    <w:rsid w:val="00E96E78"/>
    <w:rsid w:val="00E97B26"/>
    <w:rsid w:val="00EA020E"/>
    <w:rsid w:val="00EA1B1B"/>
    <w:rsid w:val="00EA1F32"/>
    <w:rsid w:val="00EA2AB9"/>
    <w:rsid w:val="00EA30AC"/>
    <w:rsid w:val="00EA381A"/>
    <w:rsid w:val="00EA4E4F"/>
    <w:rsid w:val="00EA4ECC"/>
    <w:rsid w:val="00EA6669"/>
    <w:rsid w:val="00EA670D"/>
    <w:rsid w:val="00EA6C9C"/>
    <w:rsid w:val="00EA75CC"/>
    <w:rsid w:val="00EA792C"/>
    <w:rsid w:val="00EB083C"/>
    <w:rsid w:val="00EB226E"/>
    <w:rsid w:val="00EB2D22"/>
    <w:rsid w:val="00EB34EB"/>
    <w:rsid w:val="00EB38BD"/>
    <w:rsid w:val="00EB4A52"/>
    <w:rsid w:val="00EB5065"/>
    <w:rsid w:val="00EB7F5D"/>
    <w:rsid w:val="00EC06C7"/>
    <w:rsid w:val="00EC0D47"/>
    <w:rsid w:val="00EC48DE"/>
    <w:rsid w:val="00EC56CE"/>
    <w:rsid w:val="00EC62AD"/>
    <w:rsid w:val="00EC6AAA"/>
    <w:rsid w:val="00EC7BAD"/>
    <w:rsid w:val="00EC7E36"/>
    <w:rsid w:val="00ED00F3"/>
    <w:rsid w:val="00ED0942"/>
    <w:rsid w:val="00ED12C2"/>
    <w:rsid w:val="00ED5908"/>
    <w:rsid w:val="00ED6BDD"/>
    <w:rsid w:val="00ED73FB"/>
    <w:rsid w:val="00EE0F2D"/>
    <w:rsid w:val="00EE152C"/>
    <w:rsid w:val="00EE1B86"/>
    <w:rsid w:val="00EE1E68"/>
    <w:rsid w:val="00EE2F9A"/>
    <w:rsid w:val="00EE3F5D"/>
    <w:rsid w:val="00EE7BE4"/>
    <w:rsid w:val="00EF1FBE"/>
    <w:rsid w:val="00EF2CF9"/>
    <w:rsid w:val="00EF329C"/>
    <w:rsid w:val="00EF4B02"/>
    <w:rsid w:val="00F00FF2"/>
    <w:rsid w:val="00F01632"/>
    <w:rsid w:val="00F01651"/>
    <w:rsid w:val="00F02C25"/>
    <w:rsid w:val="00F03450"/>
    <w:rsid w:val="00F04626"/>
    <w:rsid w:val="00F059D6"/>
    <w:rsid w:val="00F068FE"/>
    <w:rsid w:val="00F070E1"/>
    <w:rsid w:val="00F110F9"/>
    <w:rsid w:val="00F12C82"/>
    <w:rsid w:val="00F1316E"/>
    <w:rsid w:val="00F1372F"/>
    <w:rsid w:val="00F13FA9"/>
    <w:rsid w:val="00F17551"/>
    <w:rsid w:val="00F20890"/>
    <w:rsid w:val="00F208A2"/>
    <w:rsid w:val="00F21939"/>
    <w:rsid w:val="00F25730"/>
    <w:rsid w:val="00F2620A"/>
    <w:rsid w:val="00F262DE"/>
    <w:rsid w:val="00F2661E"/>
    <w:rsid w:val="00F2710F"/>
    <w:rsid w:val="00F27C6D"/>
    <w:rsid w:val="00F27E05"/>
    <w:rsid w:val="00F30457"/>
    <w:rsid w:val="00F30558"/>
    <w:rsid w:val="00F316D2"/>
    <w:rsid w:val="00F31777"/>
    <w:rsid w:val="00F31AD0"/>
    <w:rsid w:val="00F331F4"/>
    <w:rsid w:val="00F33B66"/>
    <w:rsid w:val="00F33CAD"/>
    <w:rsid w:val="00F33D9E"/>
    <w:rsid w:val="00F34B28"/>
    <w:rsid w:val="00F355A0"/>
    <w:rsid w:val="00F361C6"/>
    <w:rsid w:val="00F3661A"/>
    <w:rsid w:val="00F366CF"/>
    <w:rsid w:val="00F3699A"/>
    <w:rsid w:val="00F36A22"/>
    <w:rsid w:val="00F37FC4"/>
    <w:rsid w:val="00F40974"/>
    <w:rsid w:val="00F42659"/>
    <w:rsid w:val="00F428FC"/>
    <w:rsid w:val="00F43985"/>
    <w:rsid w:val="00F4425C"/>
    <w:rsid w:val="00F45E9E"/>
    <w:rsid w:val="00F46080"/>
    <w:rsid w:val="00F467BF"/>
    <w:rsid w:val="00F51D3D"/>
    <w:rsid w:val="00F531B8"/>
    <w:rsid w:val="00F534B6"/>
    <w:rsid w:val="00F5368F"/>
    <w:rsid w:val="00F53884"/>
    <w:rsid w:val="00F54F40"/>
    <w:rsid w:val="00F5653A"/>
    <w:rsid w:val="00F56B29"/>
    <w:rsid w:val="00F57359"/>
    <w:rsid w:val="00F575CF"/>
    <w:rsid w:val="00F57B00"/>
    <w:rsid w:val="00F6159C"/>
    <w:rsid w:val="00F628C9"/>
    <w:rsid w:val="00F6307D"/>
    <w:rsid w:val="00F63178"/>
    <w:rsid w:val="00F635BB"/>
    <w:rsid w:val="00F635C9"/>
    <w:rsid w:val="00F644F3"/>
    <w:rsid w:val="00F67F56"/>
    <w:rsid w:val="00F705A9"/>
    <w:rsid w:val="00F7095E"/>
    <w:rsid w:val="00F71A12"/>
    <w:rsid w:val="00F7218F"/>
    <w:rsid w:val="00F72466"/>
    <w:rsid w:val="00F72AEF"/>
    <w:rsid w:val="00F72BB9"/>
    <w:rsid w:val="00F7335B"/>
    <w:rsid w:val="00F73729"/>
    <w:rsid w:val="00F76104"/>
    <w:rsid w:val="00F77EFF"/>
    <w:rsid w:val="00F80B65"/>
    <w:rsid w:val="00F81EF1"/>
    <w:rsid w:val="00F82617"/>
    <w:rsid w:val="00F8360D"/>
    <w:rsid w:val="00F83DB0"/>
    <w:rsid w:val="00F83FB9"/>
    <w:rsid w:val="00F855DE"/>
    <w:rsid w:val="00F85D39"/>
    <w:rsid w:val="00F860F2"/>
    <w:rsid w:val="00F86333"/>
    <w:rsid w:val="00F87099"/>
    <w:rsid w:val="00F87C29"/>
    <w:rsid w:val="00F91A7F"/>
    <w:rsid w:val="00F92755"/>
    <w:rsid w:val="00F937B6"/>
    <w:rsid w:val="00F94A12"/>
    <w:rsid w:val="00F95047"/>
    <w:rsid w:val="00F95675"/>
    <w:rsid w:val="00F964CE"/>
    <w:rsid w:val="00F975D4"/>
    <w:rsid w:val="00F97C74"/>
    <w:rsid w:val="00FA0D4B"/>
    <w:rsid w:val="00FA55FC"/>
    <w:rsid w:val="00FA6CC3"/>
    <w:rsid w:val="00FA711E"/>
    <w:rsid w:val="00FB063E"/>
    <w:rsid w:val="00FB3C49"/>
    <w:rsid w:val="00FB51FE"/>
    <w:rsid w:val="00FB5D80"/>
    <w:rsid w:val="00FB6509"/>
    <w:rsid w:val="00FB69F9"/>
    <w:rsid w:val="00FB7B6C"/>
    <w:rsid w:val="00FC0764"/>
    <w:rsid w:val="00FC39FF"/>
    <w:rsid w:val="00FC3BFD"/>
    <w:rsid w:val="00FC4257"/>
    <w:rsid w:val="00FC4D98"/>
    <w:rsid w:val="00FC50E2"/>
    <w:rsid w:val="00FC7311"/>
    <w:rsid w:val="00FC75F4"/>
    <w:rsid w:val="00FD064D"/>
    <w:rsid w:val="00FD0BAD"/>
    <w:rsid w:val="00FD0F85"/>
    <w:rsid w:val="00FD38A0"/>
    <w:rsid w:val="00FD5A05"/>
    <w:rsid w:val="00FD6E40"/>
    <w:rsid w:val="00FD70D0"/>
    <w:rsid w:val="00FD7683"/>
    <w:rsid w:val="00FD79CA"/>
    <w:rsid w:val="00FE074B"/>
    <w:rsid w:val="00FE286A"/>
    <w:rsid w:val="00FE2BFA"/>
    <w:rsid w:val="00FE3B33"/>
    <w:rsid w:val="00FE4031"/>
    <w:rsid w:val="00FE61EF"/>
    <w:rsid w:val="00FE66F8"/>
    <w:rsid w:val="00FE69E6"/>
    <w:rsid w:val="00FE741C"/>
    <w:rsid w:val="00FF009C"/>
    <w:rsid w:val="00FF0134"/>
    <w:rsid w:val="00FF141D"/>
    <w:rsid w:val="00FF15A6"/>
    <w:rsid w:val="00FF1DDD"/>
    <w:rsid w:val="00FF1F84"/>
    <w:rsid w:val="00FF20EF"/>
    <w:rsid w:val="00FF27C0"/>
    <w:rsid w:val="00FF4BE3"/>
    <w:rsid w:val="00FF4E62"/>
    <w:rsid w:val="00FF69B7"/>
    <w:rsid w:val="00FF6CC0"/>
    <w:rsid w:val="00FF6EFA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E1B32BD21DCE46E7E64899332C7D8B6AC8EB3328ABEFCBDFB41ED56A2F460w5vFH" TargetMode="External"/><Relationship Id="rId18" Type="http://schemas.openxmlformats.org/officeDocument/2006/relationships/hyperlink" Target="consultantplus://offline/ref=182E1B32BD21DCE46E7E7A84855E9DD7B3A7D5B6358ABDA8E6A41AB001ABFE371827AB9B4158BD23w7vD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2E1B32BD21DCE46E7E64899332C7D8B6AC8EB3328BBEF7BBFB41ED56A2F460w5vFH" TargetMode="External"/><Relationship Id="rId17" Type="http://schemas.openxmlformats.org/officeDocument/2006/relationships/hyperlink" Target="consultantplus://offline/ref=182E1B32BD21DCE46E7E64899332C7D8B6AC8EB3328ABEFCBDFB41ED56A2F460w5v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E1B32BD21DCE46E7E64899332C7D8B6AC8EB3328BBEF7BBFB41ED56A2F460w5vF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E1B32BD21DCE46E7E64899332C7D8B6AC8EB3328ABEFCBDFB41ED56A2F460w5vF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82E1B32BD21DCE46E7E64899332C7D8B6AC8EB3328ABEFCBDFB41ED56A2F460w5v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AC6902DD86DBEADC0D7749477400DD9542255B772D2526F7D2EEB0C76DAD8A561B8764FFB97D1AB67210F0AA0AAE82329E907C1D1E209858504BOF6EE" TargetMode="External"/><Relationship Id="rId14" Type="http://schemas.openxmlformats.org/officeDocument/2006/relationships/hyperlink" Target="consultantplus://offline/ref=182E1B32BD21DCE46E7E7A84855E9DD7B3A7D5B6358ABDA8E6A41AB001ABFE371827AB9B4158BD23w7v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B4BF-2757-49C3-A552-8F3FEB13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30</Pages>
  <Words>5445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36410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23</cp:revision>
  <cp:lastPrinted>2020-10-30T00:41:00Z</cp:lastPrinted>
  <dcterms:created xsi:type="dcterms:W3CDTF">2020-12-15T04:44:00Z</dcterms:created>
  <dcterms:modified xsi:type="dcterms:W3CDTF">2020-12-24T06:23:00Z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